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50" w:rsidRDefault="00577FD5" w:rsidP="00EC57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C57EF">
        <w:rPr>
          <w:rFonts w:ascii="Times New Roman" w:hAnsi="Times New Roman"/>
          <w:sz w:val="28"/>
          <w:szCs w:val="28"/>
        </w:rPr>
        <w:t xml:space="preserve">                           </w:t>
      </w:r>
      <w:r w:rsidR="00F56F50">
        <w:rPr>
          <w:rFonts w:ascii="Times New Roman" w:hAnsi="Times New Roman"/>
          <w:sz w:val="28"/>
          <w:szCs w:val="28"/>
        </w:rPr>
        <w:t>Примерный</w:t>
      </w:r>
      <w:r w:rsidR="001870A9" w:rsidRPr="001870A9">
        <w:rPr>
          <w:rFonts w:ascii="Times New Roman" w:hAnsi="Times New Roman"/>
          <w:sz w:val="28"/>
          <w:szCs w:val="28"/>
        </w:rPr>
        <w:t xml:space="preserve"> </w:t>
      </w:r>
      <w:r w:rsidR="001870A9">
        <w:rPr>
          <w:rFonts w:ascii="Times New Roman" w:hAnsi="Times New Roman"/>
          <w:sz w:val="28"/>
          <w:szCs w:val="28"/>
        </w:rPr>
        <w:t>п</w:t>
      </w:r>
      <w:r w:rsidR="001870A9" w:rsidRPr="00BD010A">
        <w:rPr>
          <w:rFonts w:ascii="Times New Roman" w:hAnsi="Times New Roman"/>
          <w:sz w:val="28"/>
          <w:szCs w:val="28"/>
        </w:rPr>
        <w:t>еречень</w:t>
      </w:r>
    </w:p>
    <w:p w:rsidR="00316E72" w:rsidRPr="00BD010A" w:rsidRDefault="00316E72" w:rsidP="003C15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вопросов для устного собеседования, </w:t>
      </w:r>
      <w:r w:rsidRPr="00BD010A">
        <w:rPr>
          <w:rFonts w:ascii="Times New Roman" w:eastAsia="Calibri" w:hAnsi="Times New Roman"/>
          <w:sz w:val="28"/>
          <w:szCs w:val="28"/>
        </w:rPr>
        <w:t xml:space="preserve">практических навыков </w:t>
      </w:r>
      <w:r w:rsidR="003C1533">
        <w:rPr>
          <w:rFonts w:ascii="Times New Roman" w:eastAsia="Calibri" w:hAnsi="Times New Roman"/>
          <w:sz w:val="28"/>
          <w:szCs w:val="28"/>
        </w:rPr>
        <w:br/>
      </w:r>
      <w:r w:rsidRPr="00BD010A">
        <w:rPr>
          <w:rFonts w:ascii="Times New Roman" w:eastAsia="Calibri" w:hAnsi="Times New Roman"/>
          <w:sz w:val="28"/>
          <w:szCs w:val="28"/>
        </w:rPr>
        <w:t>для демонстрации</w:t>
      </w:r>
      <w:r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3C153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(подтверждение) </w:t>
      </w:r>
      <w:r w:rsidRPr="00BD010A">
        <w:rPr>
          <w:rFonts w:ascii="Times New Roman" w:hAnsi="Times New Roman"/>
          <w:b/>
          <w:sz w:val="28"/>
          <w:szCs w:val="28"/>
        </w:rPr>
        <w:t xml:space="preserve">первой, </w:t>
      </w:r>
      <w:r w:rsidR="00194F1A"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высшей</w:t>
      </w:r>
      <w:r w:rsidRPr="00BD010A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BD56E2" w:rsidRPr="00BD010A">
        <w:rPr>
          <w:rFonts w:ascii="Times New Roman" w:hAnsi="Times New Roman"/>
          <w:sz w:val="28"/>
          <w:szCs w:val="28"/>
        </w:rPr>
        <w:t>по квалификации</w:t>
      </w:r>
    </w:p>
    <w:p w:rsidR="00735933" w:rsidRPr="00C12379" w:rsidRDefault="00735933" w:rsidP="003C153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12379">
        <w:rPr>
          <w:rFonts w:ascii="Times New Roman" w:hAnsi="Times New Roman"/>
          <w:b/>
          <w:sz w:val="28"/>
        </w:rPr>
        <w:t>«</w:t>
      </w:r>
      <w:r w:rsidR="004F4898">
        <w:rPr>
          <w:rFonts w:ascii="Times New Roman" w:hAnsi="Times New Roman"/>
          <w:b/>
          <w:sz w:val="28"/>
        </w:rPr>
        <w:t>инструктор</w:t>
      </w:r>
      <w:r w:rsidR="002305D6">
        <w:rPr>
          <w:rFonts w:ascii="Times New Roman" w:hAnsi="Times New Roman"/>
          <w:b/>
          <w:sz w:val="28"/>
        </w:rPr>
        <w:t>-</w:t>
      </w:r>
      <w:r w:rsidR="004F4898">
        <w:rPr>
          <w:rFonts w:ascii="Times New Roman" w:hAnsi="Times New Roman"/>
          <w:b/>
          <w:sz w:val="28"/>
        </w:rPr>
        <w:t>методист физической реабилитации</w:t>
      </w:r>
      <w:r w:rsidRPr="00C12379">
        <w:rPr>
          <w:rFonts w:ascii="Times New Roman" w:hAnsi="Times New Roman"/>
          <w:b/>
          <w:sz w:val="28"/>
        </w:rPr>
        <w:t>»</w:t>
      </w:r>
    </w:p>
    <w:p w:rsidR="00735933" w:rsidRPr="00C12379" w:rsidRDefault="00735933" w:rsidP="003C153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 xml:space="preserve">(для работников, занимающих должности </w:t>
      </w:r>
      <w:r w:rsidRPr="004F4898">
        <w:rPr>
          <w:rFonts w:ascii="Times New Roman" w:hAnsi="Times New Roman"/>
          <w:i/>
          <w:sz w:val="28"/>
        </w:rPr>
        <w:t>«</w:t>
      </w:r>
      <w:r w:rsidR="004F4898" w:rsidRPr="004F4898">
        <w:rPr>
          <w:rFonts w:ascii="Times New Roman" w:hAnsi="Times New Roman"/>
          <w:i/>
          <w:sz w:val="28"/>
        </w:rPr>
        <w:t>инструктор</w:t>
      </w:r>
      <w:r w:rsidR="00F81359">
        <w:rPr>
          <w:rFonts w:ascii="Times New Roman" w:hAnsi="Times New Roman"/>
          <w:i/>
          <w:sz w:val="28"/>
        </w:rPr>
        <w:t>-</w:t>
      </w:r>
      <w:r w:rsidR="004F4898" w:rsidRPr="004F4898">
        <w:rPr>
          <w:rFonts w:ascii="Times New Roman" w:hAnsi="Times New Roman"/>
          <w:i/>
          <w:sz w:val="28"/>
        </w:rPr>
        <w:t>методист физической реабилитации</w:t>
      </w:r>
      <w:r w:rsidRPr="004F4898">
        <w:rPr>
          <w:rFonts w:ascii="Times New Roman" w:hAnsi="Times New Roman"/>
          <w:i/>
          <w:sz w:val="28"/>
        </w:rPr>
        <w:t>»</w:t>
      </w:r>
      <w:r w:rsidR="004F4898">
        <w:rPr>
          <w:rFonts w:ascii="Times New Roman" w:hAnsi="Times New Roman"/>
          <w:i/>
          <w:sz w:val="28"/>
        </w:rPr>
        <w:t xml:space="preserve"> и имеющих</w:t>
      </w:r>
      <w:r w:rsidR="00F81359">
        <w:rPr>
          <w:rFonts w:ascii="Times New Roman" w:hAnsi="Times New Roman"/>
          <w:i/>
          <w:sz w:val="28"/>
        </w:rPr>
        <w:t xml:space="preserve"> </w:t>
      </w:r>
      <w:r w:rsidR="002305D6">
        <w:rPr>
          <w:rFonts w:ascii="Times New Roman" w:hAnsi="Times New Roman"/>
          <w:i/>
          <w:sz w:val="28"/>
        </w:rPr>
        <w:t>в</w:t>
      </w:r>
      <w:r w:rsidR="0054566F" w:rsidRPr="0054566F">
        <w:rPr>
          <w:rFonts w:ascii="Times New Roman" w:hAnsi="Times New Roman"/>
          <w:i/>
          <w:sz w:val="28"/>
        </w:rPr>
        <w:t xml:space="preserve">ысшее образование по группе специальностей </w:t>
      </w:r>
      <w:r w:rsidR="002305D6">
        <w:rPr>
          <w:rFonts w:ascii="Times New Roman" w:hAnsi="Times New Roman"/>
          <w:i/>
          <w:sz w:val="28"/>
        </w:rPr>
        <w:t>«</w:t>
      </w:r>
      <w:r w:rsidR="0054566F" w:rsidRPr="0054566F">
        <w:rPr>
          <w:rFonts w:ascii="Times New Roman" w:hAnsi="Times New Roman"/>
          <w:i/>
          <w:sz w:val="28"/>
        </w:rPr>
        <w:t>Физическая культура</w:t>
      </w:r>
      <w:r w:rsidR="002305D6">
        <w:rPr>
          <w:rFonts w:ascii="Times New Roman" w:hAnsi="Times New Roman"/>
          <w:i/>
          <w:sz w:val="28"/>
        </w:rPr>
        <w:t>»</w:t>
      </w:r>
      <w:r w:rsidR="0054566F" w:rsidRPr="0054566F">
        <w:rPr>
          <w:rFonts w:ascii="Times New Roman" w:hAnsi="Times New Roman"/>
          <w:i/>
          <w:sz w:val="28"/>
        </w:rPr>
        <w:t xml:space="preserve"> на базе среднего специального образования по профилю образования </w:t>
      </w:r>
      <w:r w:rsidR="002305D6">
        <w:rPr>
          <w:rFonts w:ascii="Times New Roman" w:hAnsi="Times New Roman"/>
          <w:i/>
          <w:sz w:val="28"/>
        </w:rPr>
        <w:t>«</w:t>
      </w:r>
      <w:r w:rsidR="0054566F" w:rsidRPr="0054566F">
        <w:rPr>
          <w:rFonts w:ascii="Times New Roman" w:hAnsi="Times New Roman"/>
          <w:i/>
          <w:sz w:val="28"/>
        </w:rPr>
        <w:t>Здравоохранение</w:t>
      </w:r>
      <w:r w:rsidR="002305D6">
        <w:rPr>
          <w:rFonts w:ascii="Times New Roman" w:hAnsi="Times New Roman"/>
          <w:i/>
          <w:sz w:val="28"/>
        </w:rPr>
        <w:t>»</w:t>
      </w:r>
      <w:r w:rsidR="00A0063F" w:rsidRPr="00C12379">
        <w:rPr>
          <w:rFonts w:ascii="Times New Roman" w:hAnsi="Times New Roman"/>
          <w:i/>
          <w:sz w:val="28"/>
        </w:rPr>
        <w:t>)</w:t>
      </w:r>
    </w:p>
    <w:p w:rsidR="00F81359" w:rsidRDefault="00F81359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</w:rPr>
      </w:pPr>
    </w:p>
    <w:p w:rsidR="00DE577A" w:rsidRDefault="00DE577A" w:rsidP="00F81359">
      <w:pPr>
        <w:tabs>
          <w:tab w:val="left" w:pos="1905"/>
        </w:tabs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 w:rsidRPr="000D5E10">
        <w:rPr>
          <w:rFonts w:ascii="Times New Roman" w:hAnsi="Times New Roman"/>
          <w:b/>
          <w:i/>
          <w:sz w:val="28"/>
        </w:rPr>
        <w:t>Вопросы по квалификации «</w:t>
      </w:r>
      <w:r w:rsidR="00F81359" w:rsidRPr="00F81359">
        <w:rPr>
          <w:rFonts w:ascii="Times New Roman" w:hAnsi="Times New Roman"/>
          <w:b/>
          <w:i/>
          <w:sz w:val="28"/>
        </w:rPr>
        <w:t>инструктор-методист физической реабилитации</w:t>
      </w:r>
      <w:r w:rsidRPr="000D5E10">
        <w:rPr>
          <w:rFonts w:ascii="Times New Roman" w:hAnsi="Times New Roman"/>
          <w:b/>
          <w:i/>
          <w:sz w:val="28"/>
        </w:rPr>
        <w:t>»</w:t>
      </w:r>
    </w:p>
    <w:p w:rsidR="00DE577A" w:rsidRDefault="00DE577A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0"/>
        <w:tblW w:w="1018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17"/>
      </w:tblGrid>
      <w:tr w:rsidR="003A30A6" w:rsidRPr="00AE2940" w:rsidTr="00CA6971">
        <w:tc>
          <w:tcPr>
            <w:tcW w:w="567" w:type="dxa"/>
            <w:vAlign w:val="center"/>
          </w:tcPr>
          <w:p w:rsidR="00DE577A" w:rsidRPr="00AE2940" w:rsidRDefault="00DE577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AE2940" w:rsidRDefault="00444409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Медицинская реабилитация: понятие, содержание, этапы</w:t>
            </w:r>
            <w:r w:rsidR="003F1BA4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444409" w:rsidRPr="00AE2940" w:rsidTr="00CA6971">
        <w:tc>
          <w:tcPr>
            <w:tcW w:w="567" w:type="dxa"/>
            <w:vAlign w:val="center"/>
          </w:tcPr>
          <w:p w:rsidR="00444409" w:rsidRPr="00AE2940" w:rsidRDefault="00444409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444409" w:rsidRPr="00AE2940" w:rsidRDefault="00444409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Лечебная физкультура (ЛФК) в системе медицинской реабилитации.</w:t>
            </w:r>
          </w:p>
        </w:tc>
      </w:tr>
      <w:tr w:rsidR="00F65CC8" w:rsidRPr="00AE2940" w:rsidTr="00CA6971">
        <w:tc>
          <w:tcPr>
            <w:tcW w:w="567" w:type="dxa"/>
            <w:vAlign w:val="center"/>
          </w:tcPr>
          <w:p w:rsidR="00F65CC8" w:rsidRPr="00AE2940" w:rsidRDefault="00F65CC8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65CC8" w:rsidRPr="00AE2940" w:rsidRDefault="00F65CC8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Характеристика метод</w:t>
            </w:r>
            <w:r w:rsidR="007F4193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лечебной физкультуры.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ED7856" w:rsidRPr="00AE2940" w:rsidRDefault="00ED7856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ED7856" w:rsidRPr="00AE2940" w:rsidRDefault="008929F7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Механизм лечебного действия </w:t>
            </w:r>
            <w:r w:rsidR="006B13FD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и влияния физических упражнений на организм</w:t>
            </w:r>
            <w:r w:rsidR="00D6691F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6B13FD"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E577A" w:rsidRPr="00AE2940" w:rsidRDefault="00DE577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AE2940" w:rsidRDefault="00170C1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Средства ЛФК. Классификация и характеристика физических упражнений.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E577A" w:rsidRPr="00AE2940" w:rsidRDefault="00DE577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AE2940" w:rsidRDefault="00170C1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Формы ЛФК.</w:t>
            </w:r>
          </w:p>
        </w:tc>
      </w:tr>
      <w:tr w:rsidR="00F65CC8" w:rsidRPr="00AE2940" w:rsidTr="00CA6971">
        <w:tc>
          <w:tcPr>
            <w:tcW w:w="567" w:type="dxa"/>
            <w:vAlign w:val="center"/>
          </w:tcPr>
          <w:p w:rsidR="00F65CC8" w:rsidRPr="00AE2940" w:rsidRDefault="00F65CC8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65CC8" w:rsidRPr="00AE2940" w:rsidRDefault="00F65CC8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Показания к назначению лечебной физкультуры.</w:t>
            </w:r>
          </w:p>
        </w:tc>
      </w:tr>
      <w:tr w:rsidR="00170C1A" w:rsidRPr="00AE2940" w:rsidTr="00CA6971">
        <w:tc>
          <w:tcPr>
            <w:tcW w:w="567" w:type="dxa"/>
            <w:vAlign w:val="center"/>
          </w:tcPr>
          <w:p w:rsidR="00170C1A" w:rsidRPr="00AE2940" w:rsidRDefault="00170C1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170C1A" w:rsidRPr="00AE2940" w:rsidRDefault="00170C1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Противопоказания к назначению лечебной физкультуры.</w:t>
            </w:r>
          </w:p>
        </w:tc>
      </w:tr>
      <w:tr w:rsidR="00170C1A" w:rsidRPr="00AE2940" w:rsidTr="00CA6971">
        <w:tc>
          <w:tcPr>
            <w:tcW w:w="567" w:type="dxa"/>
            <w:vAlign w:val="center"/>
          </w:tcPr>
          <w:p w:rsidR="00170C1A" w:rsidRPr="00AE2940" w:rsidRDefault="00170C1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170C1A" w:rsidRPr="00AE2940" w:rsidRDefault="00170C1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Дозирование нагрузки в лечебной физической культуре.</w:t>
            </w:r>
          </w:p>
        </w:tc>
      </w:tr>
      <w:tr w:rsidR="00D6691F" w:rsidRPr="00AE2940" w:rsidTr="00CA6971">
        <w:tc>
          <w:tcPr>
            <w:tcW w:w="567" w:type="dxa"/>
            <w:vAlign w:val="center"/>
          </w:tcPr>
          <w:p w:rsidR="00D6691F" w:rsidRPr="00AE2940" w:rsidRDefault="00D6691F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6691F" w:rsidRPr="00AE2940" w:rsidRDefault="00D6691F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Критерии оценки эффективности медицинской реабилитации.</w:t>
            </w:r>
          </w:p>
        </w:tc>
      </w:tr>
      <w:tr w:rsidR="00170C1A" w:rsidRPr="00AE2940" w:rsidTr="00CA6971">
        <w:tc>
          <w:tcPr>
            <w:tcW w:w="567" w:type="dxa"/>
            <w:vAlign w:val="center"/>
          </w:tcPr>
          <w:p w:rsidR="00170C1A" w:rsidRPr="00AE2940" w:rsidRDefault="00170C1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170C1A" w:rsidRPr="00AE2940" w:rsidRDefault="00170C1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Особенности врачебного контроля на занятиях ЛФК.</w:t>
            </w:r>
          </w:p>
        </w:tc>
      </w:tr>
      <w:tr w:rsidR="005D05CA" w:rsidRPr="00AE2940" w:rsidTr="00CA6971">
        <w:tc>
          <w:tcPr>
            <w:tcW w:w="567" w:type="dxa"/>
            <w:vAlign w:val="center"/>
          </w:tcPr>
          <w:p w:rsidR="005D05CA" w:rsidRPr="00AE2940" w:rsidRDefault="005D05C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5D05CA" w:rsidRPr="00AE2940" w:rsidRDefault="00262C54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Двигательные режимы и критерии дозирования физических нагрузок </w:t>
            </w:r>
            <w:r w:rsidR="00A23F1E" w:rsidRPr="00AE294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при различных состояниях организма.</w:t>
            </w:r>
            <w:r w:rsidR="002958DD" w:rsidRPr="00AE2940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="002958DD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Двигательные режимы в санатории.</w:t>
            </w:r>
          </w:p>
        </w:tc>
      </w:tr>
      <w:tr w:rsidR="00CD659E" w:rsidRPr="00AE2940" w:rsidTr="00CA6971">
        <w:tc>
          <w:tcPr>
            <w:tcW w:w="567" w:type="dxa"/>
            <w:vAlign w:val="center"/>
          </w:tcPr>
          <w:p w:rsidR="00CD659E" w:rsidRPr="00AE2940" w:rsidRDefault="00CD659E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CD659E" w:rsidRPr="00AE2940" w:rsidRDefault="00CD659E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Механотерапия, характеристика метода. Противопоказания к занятиям механотерапией.</w:t>
            </w:r>
          </w:p>
        </w:tc>
      </w:tr>
      <w:tr w:rsidR="009B1D7A" w:rsidRPr="00AE2940" w:rsidTr="00CA6971">
        <w:tc>
          <w:tcPr>
            <w:tcW w:w="567" w:type="dxa"/>
            <w:vAlign w:val="center"/>
          </w:tcPr>
          <w:p w:rsidR="009B1D7A" w:rsidRPr="00AE2940" w:rsidRDefault="009B1D7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9B1D7A" w:rsidRPr="00AE2940" w:rsidRDefault="009B7777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Кине́зитерапи́я. 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Физиологические основы</w:t>
            </w:r>
            <w:r w:rsidR="00CD659E"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Механизм мышечного сокращения. </w:t>
            </w:r>
          </w:p>
        </w:tc>
      </w:tr>
      <w:tr w:rsidR="008A643A" w:rsidRPr="00AE2940" w:rsidTr="00CA6971">
        <w:tc>
          <w:tcPr>
            <w:tcW w:w="567" w:type="dxa"/>
            <w:vAlign w:val="center"/>
          </w:tcPr>
          <w:p w:rsidR="008A643A" w:rsidRPr="00AE2940" w:rsidRDefault="008A643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8A643A" w:rsidRPr="00AE2940" w:rsidRDefault="00F7638C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Гидрокинезотерапия. Х</w:t>
            </w:r>
            <w:r w:rsidR="008A643A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арактеристика метода. Противопоказания к занятиям гидрокинезотерапией.</w:t>
            </w:r>
          </w:p>
        </w:tc>
      </w:tr>
      <w:tr w:rsidR="008A643A" w:rsidRPr="00AE2940" w:rsidTr="00CA6971">
        <w:tc>
          <w:tcPr>
            <w:tcW w:w="567" w:type="dxa"/>
            <w:vAlign w:val="center"/>
          </w:tcPr>
          <w:p w:rsidR="008A643A" w:rsidRPr="00AE2940" w:rsidRDefault="008A643A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8A643A" w:rsidRPr="00AE2940" w:rsidRDefault="00EE3781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Скандинавская ходьба. Методика. Показания, противопоказания.</w:t>
            </w:r>
          </w:p>
        </w:tc>
      </w:tr>
      <w:tr w:rsidR="00EE3781" w:rsidRPr="00AE2940" w:rsidTr="00CA6971">
        <w:tc>
          <w:tcPr>
            <w:tcW w:w="567" w:type="dxa"/>
            <w:vAlign w:val="center"/>
          </w:tcPr>
          <w:p w:rsidR="00EE3781" w:rsidRPr="00AE2940" w:rsidRDefault="00EE3781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EE3781" w:rsidRPr="00AE2940" w:rsidRDefault="00EE3781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Эрготерапия. Характеристика метода. Показания к применению.</w:t>
            </w:r>
          </w:p>
        </w:tc>
      </w:tr>
      <w:tr w:rsidR="00EE3781" w:rsidRPr="00AE2940" w:rsidTr="00CA6971">
        <w:tc>
          <w:tcPr>
            <w:tcW w:w="567" w:type="dxa"/>
            <w:vAlign w:val="center"/>
          </w:tcPr>
          <w:p w:rsidR="00EE3781" w:rsidRPr="00AE2940" w:rsidRDefault="00EE3781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EE3781" w:rsidRPr="00AE2940" w:rsidRDefault="009B1D7A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Основы проведения медицинского массажа.</w:t>
            </w:r>
          </w:p>
        </w:tc>
      </w:tr>
      <w:tr w:rsidR="006B13FD" w:rsidRPr="00AE2940" w:rsidTr="00CA6971">
        <w:tc>
          <w:tcPr>
            <w:tcW w:w="567" w:type="dxa"/>
            <w:vAlign w:val="center"/>
          </w:tcPr>
          <w:p w:rsidR="006B13FD" w:rsidRPr="00AE2940" w:rsidRDefault="006B13F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6B13FD" w:rsidRPr="00AE2940" w:rsidRDefault="00C2423B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работы инструктора-методиста физической </w:t>
            </w:r>
            <w:r w:rsidR="001D4F53"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реабилитации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. Оборудование рабочего места (</w:t>
            </w:r>
            <w:r w:rsidR="001D4F53"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кабинета, 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зала). </w:t>
            </w:r>
          </w:p>
        </w:tc>
      </w:tr>
      <w:tr w:rsidR="00D814A2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270C97" w:rsidP="00AE2940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Методика проведения лечебной гимнастики: индивидуальный и групповой методы. Состав занятия. 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в травматологии.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в ортопедии.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в хирургии. Физиологическое обоснование и дозировка физических </w:t>
            </w:r>
            <w:r w:rsidRPr="00AE2940">
              <w:rPr>
                <w:rFonts w:ascii="Times New Roman" w:hAnsi="Times New Roman"/>
                <w:sz w:val="28"/>
                <w:szCs w:val="28"/>
              </w:rPr>
              <w:lastRenderedPageBreak/>
              <w:t>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4A1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</w:t>
            </w:r>
            <w:r w:rsidR="00C36268">
              <w:rPr>
                <w:rFonts w:ascii="Times New Roman" w:hAnsi="Times New Roman"/>
                <w:sz w:val="28"/>
                <w:szCs w:val="28"/>
              </w:rPr>
              <w:t>постинсультных пациентов</w:t>
            </w:r>
            <w:r w:rsidRPr="00AE2940">
              <w:rPr>
                <w:rFonts w:ascii="Times New Roman" w:hAnsi="Times New Roman"/>
                <w:sz w:val="28"/>
                <w:szCs w:val="28"/>
              </w:rPr>
              <w:t>. Физиолог</w:t>
            </w:r>
            <w:r w:rsidR="004A1029">
              <w:rPr>
                <w:rFonts w:ascii="Times New Roman" w:hAnsi="Times New Roman"/>
                <w:sz w:val="28"/>
                <w:szCs w:val="28"/>
              </w:rPr>
              <w:t xml:space="preserve">ическое обоснование и дозировка </w:t>
            </w:r>
            <w:r w:rsidRPr="00AE2940">
              <w:rPr>
                <w:rFonts w:ascii="Times New Roman" w:hAnsi="Times New Roman"/>
                <w:sz w:val="28"/>
                <w:szCs w:val="28"/>
              </w:rPr>
              <w:t>физических упражнений. Показания</w:t>
            </w:r>
            <w:r w:rsidR="004A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940">
              <w:rPr>
                <w:rFonts w:ascii="Times New Roman" w:hAnsi="Times New Roman"/>
                <w:sz w:val="28"/>
                <w:szCs w:val="28"/>
              </w:rPr>
              <w:t>и противопоказания к применению ЛФК. Задачи ЛФК. Методика ЛФК</w:t>
            </w:r>
            <w:r w:rsidR="004A1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2940">
              <w:rPr>
                <w:rFonts w:ascii="Times New Roman" w:hAnsi="Times New Roman"/>
                <w:sz w:val="28"/>
                <w:szCs w:val="28"/>
              </w:rPr>
              <w:t>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вертеброгенных заболеваниях нервной системы. 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и противопоказания к применению ЛФК. Задачи ЛФК. Методика ЛФК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травмах позвоночника и спинного мозга. Физиологическое обоснование и дозировка физических упражнений. 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и противопоказания к применению ЛФК. Задачи ЛФК. Методика ЛФК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заболеваниях сердечно-сосудистой системы. Физиологическое обоснование и дозировка физических упражнений. 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и противопоказания к применению ЛФК. Задачи ЛФК. Методика ЛФК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в зависимости от клинических особенностей заболевания, двигательного режима. </w:t>
            </w:r>
          </w:p>
        </w:tc>
      </w:tr>
      <w:tr w:rsidR="009F791F" w:rsidRPr="00AE2940" w:rsidTr="00CA6971">
        <w:tc>
          <w:tcPr>
            <w:tcW w:w="567" w:type="dxa"/>
            <w:vAlign w:val="center"/>
          </w:tcPr>
          <w:p w:rsidR="009F791F" w:rsidRPr="00AE2940" w:rsidRDefault="009F791F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9F791F" w:rsidRPr="00AE2940" w:rsidRDefault="009F791F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артериальной гипертензии. Показания и противопоказания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к применению ЛФК. Задачи ЛФК.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при заболеваниях сосудов конечностей. Физиологическое обоснование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 и дозировка физических упражнений. Показания и противопоказания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при инфаркте миокарда.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при заболеваниях органов дыхания.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</w:t>
            </w:r>
            <w:r w:rsidR="00B06C2F" w:rsidRPr="00AE2940">
              <w:rPr>
                <w:rFonts w:ascii="Times New Roman" w:hAnsi="Times New Roman"/>
                <w:sz w:val="28"/>
                <w:szCs w:val="28"/>
              </w:rPr>
              <w:t>при пневмониях</w:t>
            </w:r>
            <w:r w:rsidRPr="00AE2940">
              <w:rPr>
                <w:rFonts w:ascii="Times New Roman" w:hAnsi="Times New Roman"/>
                <w:sz w:val="28"/>
                <w:szCs w:val="28"/>
              </w:rPr>
              <w:t>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  <w:r w:rsidR="00E65E79" w:rsidRPr="00AE2940">
              <w:rPr>
                <w:rFonts w:ascii="Times New Roman" w:hAnsi="Times New Roman"/>
                <w:sz w:val="28"/>
                <w:szCs w:val="28"/>
              </w:rPr>
              <w:t xml:space="preserve"> Особенности лечебной гимнастики при пневмонии, ассоциированной с инфекцией COVID-19.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заболеваниях желудочно-кишечного тракта. Физиологическое обоснование и дозировка физических упражнений. 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и противопоказания к применению ЛФК. Задачи ЛФК. Методика ЛФК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при нарушении обмена веществ. Физиологическое обоснование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и дозировка физических упражнений. Показания и противопоказания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lastRenderedPageBreak/>
              <w:t>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32749C" w:rsidRPr="00AE2940" w:rsidTr="00CA6971">
        <w:tc>
          <w:tcPr>
            <w:tcW w:w="567" w:type="dxa"/>
            <w:vAlign w:val="center"/>
          </w:tcPr>
          <w:p w:rsidR="0032749C" w:rsidRPr="00AE2940" w:rsidRDefault="0032749C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32749C" w:rsidRPr="00AE2940" w:rsidRDefault="0032749C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при сколиозе.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в акушерстве. Особенности методики ЛФК в зависимости от триместра. ЛФК в послеродовом периоде. Физиологическое обоснование и дозировка физических упражнений. Показания и противопоказания к применению ЛФК. Задачи ЛФК. 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в гинекологии. Физиологическое обоснование и дозировка физических упражнений. Показания и противопоказания к применению ЛФК. Задачи ЛФК. Методика ЛФК в зависимости от клинических особенностей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ЛФК в педиатрии. Общие показания и противопоказания к применению </w:t>
            </w:r>
            <w:r w:rsidR="00A23F1E" w:rsidRPr="00AE2940">
              <w:rPr>
                <w:rFonts w:ascii="Times New Roman" w:hAnsi="Times New Roman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sz w:val="28"/>
                <w:szCs w:val="28"/>
              </w:rPr>
              <w:t>у детей. Клинико-физиологическое обоснование применения ЛФК. Особенности методики ЛФК в зависимости от возраста ребенка, степени физического развития, клиники заболевания.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>ЛФК в детской неврологии. ЛФК при детском церебральном параличе. Противопоказания к применению ЛФК.  Клинико-физиологическое обоснование применения ЛФК. Задачи ЛФК. Особенности составления комплексов в зависимости от возраста ребенка, степени физического развития, клиники заболевания, двигательного режима.</w:t>
            </w:r>
          </w:p>
        </w:tc>
      </w:tr>
      <w:tr w:rsidR="00FB5B7D" w:rsidRPr="00AE2940" w:rsidTr="00CA6971">
        <w:tc>
          <w:tcPr>
            <w:tcW w:w="567" w:type="dxa"/>
            <w:vAlign w:val="center"/>
          </w:tcPr>
          <w:p w:rsidR="00FB5B7D" w:rsidRPr="00AE2940" w:rsidRDefault="00FB5B7D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FB5B7D" w:rsidRPr="00AE2940" w:rsidRDefault="00FB5B7D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sz w:val="28"/>
                <w:szCs w:val="28"/>
              </w:rPr>
              <w:t xml:space="preserve">Физическая культура в пожилом возрасте. Физиологические особенности организма в старших возрастах. Влияние физических упражнений на организм человека старше 60 лет. Организация и методика применения физических упражнений. Показания, противопоказания.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содержанию и эксплуатации санаторно-курортных и оздоровительных организаций.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проведению антисептики кожи рук. Антисептики </w:t>
            </w:r>
            <w:r w:rsidR="00A23F1E" w:rsidRPr="00AE294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для гигиенической обработки кожи.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дезинфекции. Методы и режимы дезинфекции.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мероприятий по борьбе с педикулезом.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организации и проведению санитарно-противоэпидемических мероприятий, направленных на предотвращение заноса, возникновения </w:t>
            </w:r>
            <w:r w:rsidR="00A23F1E" w:rsidRPr="00AE294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и распространения гриппа и инфекции COVID-19.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обмороке.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судорожном синдроме.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обструкции дыхательных путей инородным телом.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при гипогликемической </w:t>
            </w:r>
            <w:r w:rsidR="00A23F1E" w:rsidRPr="00AE2940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и гипергликемической комах.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остром нарушении мозгового кровообращения.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тепловом ударе, ожогах.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утоплении.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3A30A6" w:rsidRPr="00AE2940" w:rsidTr="00CA6971">
        <w:tc>
          <w:tcPr>
            <w:tcW w:w="10184" w:type="dxa"/>
            <w:gridSpan w:val="2"/>
            <w:vAlign w:val="center"/>
          </w:tcPr>
          <w:p w:rsidR="005548FD" w:rsidRPr="00AE2940" w:rsidRDefault="00D814A2" w:rsidP="00AE2940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E2940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общественному здоровью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рантии, права </w:t>
            </w:r>
            <w:r w:rsidR="00A23F1E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обязанности работников здравоохранения.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</w:t>
            </w:r>
            <w:r w:rsidR="00A23F1E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в том числе медицинского вмешательства.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развитие и совершенствование системы санаторно-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курортной помощи.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="00ED6DF4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Формирование у населения здорового образа жизни. Формы, методы </w:t>
            </w:r>
            <w:r w:rsidR="00A23F1E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 средства гигиенического обучения и воспитания населения.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</w:t>
            </w:r>
            <w:r w:rsidR="00A23F1E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 номенклатурой.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в Республике Беларусь. 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3A30A6" w:rsidRPr="00AE2940" w:rsidTr="00CA6971">
        <w:tc>
          <w:tcPr>
            <w:tcW w:w="567" w:type="dxa"/>
            <w:vAlign w:val="center"/>
          </w:tcPr>
          <w:p w:rsidR="00D814A2" w:rsidRPr="00AE2940" w:rsidRDefault="00D814A2" w:rsidP="00AE2940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AE2940" w:rsidRDefault="00D814A2" w:rsidP="00AE2940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Закон Республики Беларусь о борьбе с коррупцией. Система мер борьбы </w:t>
            </w:r>
            <w:r w:rsidR="00A23F1E"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</w:r>
            <w:r w:rsidRPr="00AE2940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 коррупцией.</w:t>
            </w:r>
          </w:p>
        </w:tc>
      </w:tr>
    </w:tbl>
    <w:p w:rsidR="00DE577A" w:rsidRPr="00BD010A" w:rsidRDefault="00DE577A" w:rsidP="00DE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77A" w:rsidRDefault="00DE577A" w:rsidP="0073593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7BA8" w:rsidRPr="00027BA8" w:rsidRDefault="00027BA8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7BA8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Ind w:w="-5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143FC1" w:rsidRPr="00027BA8" w:rsidTr="00CA6971">
        <w:tc>
          <w:tcPr>
            <w:tcW w:w="567" w:type="dxa"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9350" w:type="dxa"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пальцевым пульсоксиметром.</w:t>
            </w:r>
          </w:p>
        </w:tc>
      </w:tr>
      <w:tr w:rsidR="006A1588" w:rsidRPr="00027BA8" w:rsidTr="00CA6971">
        <w:tc>
          <w:tcPr>
            <w:tcW w:w="567" w:type="dxa"/>
          </w:tcPr>
          <w:p w:rsidR="006A1588" w:rsidRPr="00027BA8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6A1588" w:rsidRPr="00027BA8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Комплекс упражнений</w:t>
            </w:r>
            <w:r w:rsidRPr="00B901D8">
              <w:rPr>
                <w:rFonts w:ascii="Times New Roman" w:hAnsi="Times New Roman"/>
                <w:sz w:val="28"/>
                <w:szCs w:val="28"/>
              </w:rPr>
              <w:t xml:space="preserve"> при артериальной гипертензии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A1588" w:rsidRPr="00027BA8" w:rsidTr="00CA6971">
        <w:tc>
          <w:tcPr>
            <w:tcW w:w="567" w:type="dxa"/>
          </w:tcPr>
          <w:p w:rsidR="006A1588" w:rsidRPr="00027BA8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350" w:type="dxa"/>
          </w:tcPr>
          <w:p w:rsidR="006A1588" w:rsidRPr="00027BA8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Комплекс упражнений при остеохондрозе.</w:t>
            </w:r>
          </w:p>
        </w:tc>
      </w:tr>
      <w:tr w:rsidR="00C61A70" w:rsidRPr="00143FC1" w:rsidTr="00CA6971">
        <w:tc>
          <w:tcPr>
            <w:tcW w:w="567" w:type="dxa"/>
          </w:tcPr>
          <w:p w:rsidR="00C61A70" w:rsidRPr="00143FC1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9350" w:type="dxa"/>
          </w:tcPr>
          <w:p w:rsidR="00C61A70" w:rsidRPr="006A1588" w:rsidRDefault="006A1588" w:rsidP="006A158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6A158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Комплекс упражнений при </w:t>
            </w:r>
            <w:r w:rsidR="00C56FB1" w:rsidRPr="006A1588">
              <w:rPr>
                <w:rFonts w:ascii="Times New Roman" w:hAnsi="Times New Roman"/>
                <w:sz w:val="28"/>
                <w:szCs w:val="28"/>
              </w:rPr>
              <w:t>нарушениях осанки.</w:t>
            </w:r>
          </w:p>
        </w:tc>
      </w:tr>
      <w:tr w:rsidR="006A1588" w:rsidRPr="00143FC1" w:rsidTr="00CA6971">
        <w:tc>
          <w:tcPr>
            <w:tcW w:w="567" w:type="dxa"/>
          </w:tcPr>
          <w:p w:rsidR="006A1588" w:rsidRPr="00027BA8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9350" w:type="dxa"/>
          </w:tcPr>
          <w:p w:rsidR="006A1588" w:rsidRPr="006A1588" w:rsidRDefault="006A1588" w:rsidP="006A158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6A158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Комплекс упражнений при </w:t>
            </w:r>
            <w:r w:rsidRPr="006A1588">
              <w:rPr>
                <w:rFonts w:ascii="Times New Roman" w:hAnsi="Times New Roman"/>
                <w:sz w:val="28"/>
                <w:szCs w:val="28"/>
              </w:rPr>
              <w:t>плоскостопии.</w:t>
            </w:r>
          </w:p>
        </w:tc>
      </w:tr>
      <w:tr w:rsidR="00C61A70" w:rsidRPr="00143FC1" w:rsidTr="00CA6971">
        <w:tc>
          <w:tcPr>
            <w:tcW w:w="567" w:type="dxa"/>
          </w:tcPr>
          <w:p w:rsidR="00C61A70" w:rsidRPr="00143FC1" w:rsidRDefault="006A158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9350" w:type="dxa"/>
          </w:tcPr>
          <w:p w:rsidR="00C61A70" w:rsidRPr="00143FC1" w:rsidRDefault="006A1588" w:rsidP="006A158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6A158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Комплекс упражнений при 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сахарном диабете.</w:t>
            </w:r>
          </w:p>
        </w:tc>
      </w:tr>
    </w:tbl>
    <w:p w:rsidR="00027BA8" w:rsidRDefault="00027BA8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A6971" w:rsidRDefault="00CA6971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A6971" w:rsidRPr="00027BA8" w:rsidRDefault="00CA6971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F3750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7EF" w:rsidRDefault="00EC57EF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7EF" w:rsidRDefault="00EC57EF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7EF" w:rsidRDefault="00EC57EF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57EF" w:rsidRPr="00A7146E" w:rsidRDefault="00EC57EF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lastRenderedPageBreak/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444409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:rsidR="00444409" w:rsidRPr="00444409" w:rsidRDefault="00444409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44409" w:rsidRDefault="00444409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44409" w:rsidRDefault="00444409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sectPr w:rsidR="00444409" w:rsidSect="00EF33E7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FB" w:rsidRDefault="009462FB" w:rsidP="00B0503B">
      <w:pPr>
        <w:spacing w:after="0" w:line="240" w:lineRule="auto"/>
      </w:pPr>
      <w:r>
        <w:separator/>
      </w:r>
    </w:p>
  </w:endnote>
  <w:endnote w:type="continuationSeparator" w:id="0">
    <w:p w:rsidR="009462FB" w:rsidRDefault="009462FB" w:rsidP="00B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FB" w:rsidRDefault="009462FB" w:rsidP="00B0503B">
      <w:pPr>
        <w:spacing w:after="0" w:line="240" w:lineRule="auto"/>
      </w:pPr>
      <w:r>
        <w:separator/>
      </w:r>
    </w:p>
  </w:footnote>
  <w:footnote w:type="continuationSeparator" w:id="0">
    <w:p w:rsidR="009462FB" w:rsidRDefault="009462FB" w:rsidP="00B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C814226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948EC"/>
    <w:multiLevelType w:val="hybridMultilevel"/>
    <w:tmpl w:val="B7A0F58E"/>
    <w:lvl w:ilvl="0" w:tplc="E012B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3638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7439B"/>
    <w:multiLevelType w:val="hybridMultilevel"/>
    <w:tmpl w:val="9092D740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4250C3"/>
    <w:multiLevelType w:val="multilevel"/>
    <w:tmpl w:val="32A4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BF52A15"/>
    <w:multiLevelType w:val="multilevel"/>
    <w:tmpl w:val="378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4529C"/>
    <w:multiLevelType w:val="hybridMultilevel"/>
    <w:tmpl w:val="EC5A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8"/>
  </w:num>
  <w:num w:numId="5">
    <w:abstractNumId w:val="2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3"/>
  </w:num>
  <w:num w:numId="15">
    <w:abstractNumId w:val="6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8F9"/>
    <w:rsid w:val="000204E0"/>
    <w:rsid w:val="00027BA8"/>
    <w:rsid w:val="000327F8"/>
    <w:rsid w:val="000375BB"/>
    <w:rsid w:val="00044E74"/>
    <w:rsid w:val="0005463F"/>
    <w:rsid w:val="000608B1"/>
    <w:rsid w:val="00062905"/>
    <w:rsid w:val="000634E5"/>
    <w:rsid w:val="0008283E"/>
    <w:rsid w:val="00087BCD"/>
    <w:rsid w:val="00095580"/>
    <w:rsid w:val="000A2275"/>
    <w:rsid w:val="000A2C0B"/>
    <w:rsid w:val="000D1311"/>
    <w:rsid w:val="000D5E10"/>
    <w:rsid w:val="0010253A"/>
    <w:rsid w:val="001342B6"/>
    <w:rsid w:val="00143FC1"/>
    <w:rsid w:val="0015290D"/>
    <w:rsid w:val="00154410"/>
    <w:rsid w:val="00170C1A"/>
    <w:rsid w:val="00170F4A"/>
    <w:rsid w:val="0017238A"/>
    <w:rsid w:val="001870A9"/>
    <w:rsid w:val="00194F1A"/>
    <w:rsid w:val="001A5ECA"/>
    <w:rsid w:val="001A6C88"/>
    <w:rsid w:val="001B1F81"/>
    <w:rsid w:val="001B388A"/>
    <w:rsid w:val="001B610A"/>
    <w:rsid w:val="001B7309"/>
    <w:rsid w:val="001C4195"/>
    <w:rsid w:val="001D3B1C"/>
    <w:rsid w:val="001D4F53"/>
    <w:rsid w:val="001F599A"/>
    <w:rsid w:val="00204ABB"/>
    <w:rsid w:val="002107F3"/>
    <w:rsid w:val="002305D6"/>
    <w:rsid w:val="00231E7C"/>
    <w:rsid w:val="00236BD8"/>
    <w:rsid w:val="00242D3D"/>
    <w:rsid w:val="002467F7"/>
    <w:rsid w:val="002565E3"/>
    <w:rsid w:val="00260CA7"/>
    <w:rsid w:val="00262C54"/>
    <w:rsid w:val="00270C97"/>
    <w:rsid w:val="0027247D"/>
    <w:rsid w:val="002958DD"/>
    <w:rsid w:val="002C202A"/>
    <w:rsid w:val="002D2E3D"/>
    <w:rsid w:val="002F3564"/>
    <w:rsid w:val="00316E72"/>
    <w:rsid w:val="0032749C"/>
    <w:rsid w:val="00342785"/>
    <w:rsid w:val="0037629D"/>
    <w:rsid w:val="0038423A"/>
    <w:rsid w:val="0038788C"/>
    <w:rsid w:val="003924A9"/>
    <w:rsid w:val="00394735"/>
    <w:rsid w:val="00396E0F"/>
    <w:rsid w:val="00397146"/>
    <w:rsid w:val="003A30A6"/>
    <w:rsid w:val="003A7D8C"/>
    <w:rsid w:val="003B1800"/>
    <w:rsid w:val="003C1533"/>
    <w:rsid w:val="003D0EBC"/>
    <w:rsid w:val="003D6ADE"/>
    <w:rsid w:val="003E1DB0"/>
    <w:rsid w:val="003E27FE"/>
    <w:rsid w:val="003E49F3"/>
    <w:rsid w:val="003F1BA4"/>
    <w:rsid w:val="003F5D0D"/>
    <w:rsid w:val="004152C4"/>
    <w:rsid w:val="0043203E"/>
    <w:rsid w:val="00444409"/>
    <w:rsid w:val="00453CBD"/>
    <w:rsid w:val="00467DE5"/>
    <w:rsid w:val="004713DB"/>
    <w:rsid w:val="00486D62"/>
    <w:rsid w:val="004A1029"/>
    <w:rsid w:val="004A284F"/>
    <w:rsid w:val="004B365C"/>
    <w:rsid w:val="004C7FFC"/>
    <w:rsid w:val="004D2682"/>
    <w:rsid w:val="004D3341"/>
    <w:rsid w:val="004E46B0"/>
    <w:rsid w:val="004F127C"/>
    <w:rsid w:val="004F4898"/>
    <w:rsid w:val="004F4F88"/>
    <w:rsid w:val="005040CE"/>
    <w:rsid w:val="00532FCA"/>
    <w:rsid w:val="0054566F"/>
    <w:rsid w:val="00553FD0"/>
    <w:rsid w:val="005548FD"/>
    <w:rsid w:val="00556A39"/>
    <w:rsid w:val="00577FD5"/>
    <w:rsid w:val="00587E27"/>
    <w:rsid w:val="005A2EAE"/>
    <w:rsid w:val="005B14A9"/>
    <w:rsid w:val="005B772E"/>
    <w:rsid w:val="005D05CA"/>
    <w:rsid w:val="005E7F59"/>
    <w:rsid w:val="005F75BE"/>
    <w:rsid w:val="005F7BD5"/>
    <w:rsid w:val="00660C6F"/>
    <w:rsid w:val="00682C7C"/>
    <w:rsid w:val="006833A0"/>
    <w:rsid w:val="0068726F"/>
    <w:rsid w:val="006A1588"/>
    <w:rsid w:val="006A6238"/>
    <w:rsid w:val="006B13FD"/>
    <w:rsid w:val="006B3B1B"/>
    <w:rsid w:val="006B636B"/>
    <w:rsid w:val="006D696E"/>
    <w:rsid w:val="006F51C3"/>
    <w:rsid w:val="00704CCC"/>
    <w:rsid w:val="00705230"/>
    <w:rsid w:val="0071454C"/>
    <w:rsid w:val="00717047"/>
    <w:rsid w:val="007201F0"/>
    <w:rsid w:val="007242BD"/>
    <w:rsid w:val="0073404E"/>
    <w:rsid w:val="00735933"/>
    <w:rsid w:val="00757111"/>
    <w:rsid w:val="00796248"/>
    <w:rsid w:val="007A452C"/>
    <w:rsid w:val="007C25B0"/>
    <w:rsid w:val="007C7867"/>
    <w:rsid w:val="007D39DD"/>
    <w:rsid w:val="007E403D"/>
    <w:rsid w:val="007F4193"/>
    <w:rsid w:val="007F5100"/>
    <w:rsid w:val="00803581"/>
    <w:rsid w:val="008155EA"/>
    <w:rsid w:val="008211BE"/>
    <w:rsid w:val="008257FC"/>
    <w:rsid w:val="008528CB"/>
    <w:rsid w:val="0087181F"/>
    <w:rsid w:val="00873D06"/>
    <w:rsid w:val="008743A1"/>
    <w:rsid w:val="008758BD"/>
    <w:rsid w:val="00875C67"/>
    <w:rsid w:val="008929F7"/>
    <w:rsid w:val="0089481C"/>
    <w:rsid w:val="0089699A"/>
    <w:rsid w:val="008A643A"/>
    <w:rsid w:val="008C0AD1"/>
    <w:rsid w:val="008C15F8"/>
    <w:rsid w:val="008E7B96"/>
    <w:rsid w:val="00907021"/>
    <w:rsid w:val="009462FB"/>
    <w:rsid w:val="009931C7"/>
    <w:rsid w:val="009A013A"/>
    <w:rsid w:val="009A0200"/>
    <w:rsid w:val="009B1D7A"/>
    <w:rsid w:val="009B69B1"/>
    <w:rsid w:val="009B7777"/>
    <w:rsid w:val="009D4C46"/>
    <w:rsid w:val="009F39EB"/>
    <w:rsid w:val="009F791F"/>
    <w:rsid w:val="00A0063F"/>
    <w:rsid w:val="00A23F1E"/>
    <w:rsid w:val="00A41C0D"/>
    <w:rsid w:val="00A727BE"/>
    <w:rsid w:val="00A81CFD"/>
    <w:rsid w:val="00AA6B3B"/>
    <w:rsid w:val="00AD04AE"/>
    <w:rsid w:val="00AE27C0"/>
    <w:rsid w:val="00AE2940"/>
    <w:rsid w:val="00AF7B43"/>
    <w:rsid w:val="00B012BF"/>
    <w:rsid w:val="00B03918"/>
    <w:rsid w:val="00B0503B"/>
    <w:rsid w:val="00B06C2F"/>
    <w:rsid w:val="00B109B7"/>
    <w:rsid w:val="00B20C66"/>
    <w:rsid w:val="00B225DD"/>
    <w:rsid w:val="00B30ED2"/>
    <w:rsid w:val="00B3411A"/>
    <w:rsid w:val="00B5029C"/>
    <w:rsid w:val="00B66F57"/>
    <w:rsid w:val="00B76653"/>
    <w:rsid w:val="00B83A98"/>
    <w:rsid w:val="00B83FF9"/>
    <w:rsid w:val="00B901D8"/>
    <w:rsid w:val="00BA4E83"/>
    <w:rsid w:val="00BB6ABE"/>
    <w:rsid w:val="00BB7FC3"/>
    <w:rsid w:val="00BC6508"/>
    <w:rsid w:val="00BD010A"/>
    <w:rsid w:val="00BD4E71"/>
    <w:rsid w:val="00BD56E2"/>
    <w:rsid w:val="00BF3750"/>
    <w:rsid w:val="00C007AF"/>
    <w:rsid w:val="00C05A4D"/>
    <w:rsid w:val="00C0671F"/>
    <w:rsid w:val="00C12379"/>
    <w:rsid w:val="00C2423B"/>
    <w:rsid w:val="00C36268"/>
    <w:rsid w:val="00C416FA"/>
    <w:rsid w:val="00C550AE"/>
    <w:rsid w:val="00C56FB1"/>
    <w:rsid w:val="00C61A70"/>
    <w:rsid w:val="00C64A57"/>
    <w:rsid w:val="00C70F25"/>
    <w:rsid w:val="00C73262"/>
    <w:rsid w:val="00C8466D"/>
    <w:rsid w:val="00CA211B"/>
    <w:rsid w:val="00CA6971"/>
    <w:rsid w:val="00CB1918"/>
    <w:rsid w:val="00CD659E"/>
    <w:rsid w:val="00D1355E"/>
    <w:rsid w:val="00D14D20"/>
    <w:rsid w:val="00D159BE"/>
    <w:rsid w:val="00D43263"/>
    <w:rsid w:val="00D4557F"/>
    <w:rsid w:val="00D45BC5"/>
    <w:rsid w:val="00D469FA"/>
    <w:rsid w:val="00D509D4"/>
    <w:rsid w:val="00D61263"/>
    <w:rsid w:val="00D63400"/>
    <w:rsid w:val="00D65F80"/>
    <w:rsid w:val="00D6691F"/>
    <w:rsid w:val="00D67A81"/>
    <w:rsid w:val="00D814A2"/>
    <w:rsid w:val="00D8366C"/>
    <w:rsid w:val="00D90872"/>
    <w:rsid w:val="00DA3A85"/>
    <w:rsid w:val="00DD0AED"/>
    <w:rsid w:val="00DD3B5F"/>
    <w:rsid w:val="00DD64B9"/>
    <w:rsid w:val="00DE0DE6"/>
    <w:rsid w:val="00DE577A"/>
    <w:rsid w:val="00E31C2D"/>
    <w:rsid w:val="00E4107D"/>
    <w:rsid w:val="00E500F9"/>
    <w:rsid w:val="00E61642"/>
    <w:rsid w:val="00E63D7B"/>
    <w:rsid w:val="00E65E79"/>
    <w:rsid w:val="00E8221B"/>
    <w:rsid w:val="00E87B30"/>
    <w:rsid w:val="00E908BF"/>
    <w:rsid w:val="00EB0C9D"/>
    <w:rsid w:val="00EC57EF"/>
    <w:rsid w:val="00ED0F0F"/>
    <w:rsid w:val="00ED6DF4"/>
    <w:rsid w:val="00ED7856"/>
    <w:rsid w:val="00EE0C14"/>
    <w:rsid w:val="00EE3781"/>
    <w:rsid w:val="00EE4124"/>
    <w:rsid w:val="00EE427C"/>
    <w:rsid w:val="00EE5729"/>
    <w:rsid w:val="00EF33E7"/>
    <w:rsid w:val="00F07013"/>
    <w:rsid w:val="00F11CB9"/>
    <w:rsid w:val="00F22343"/>
    <w:rsid w:val="00F312D5"/>
    <w:rsid w:val="00F37D17"/>
    <w:rsid w:val="00F45E98"/>
    <w:rsid w:val="00F56F50"/>
    <w:rsid w:val="00F637D5"/>
    <w:rsid w:val="00F65CC8"/>
    <w:rsid w:val="00F75535"/>
    <w:rsid w:val="00F7638C"/>
    <w:rsid w:val="00F81359"/>
    <w:rsid w:val="00F9464B"/>
    <w:rsid w:val="00F9640D"/>
    <w:rsid w:val="00FA03A9"/>
    <w:rsid w:val="00FA5884"/>
    <w:rsid w:val="00FB5B7D"/>
    <w:rsid w:val="00FC161A"/>
    <w:rsid w:val="00FC6C53"/>
    <w:rsid w:val="00FD15C5"/>
    <w:rsid w:val="00FF4123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F782-3E6A-47B4-B268-F7CBBADE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3918"/>
  </w:style>
  <w:style w:type="paragraph" w:styleId="10">
    <w:name w:val="heading 1"/>
    <w:basedOn w:val="a"/>
    <w:next w:val="a"/>
    <w:link w:val="11"/>
    <w:uiPriority w:val="9"/>
    <w:qFormat/>
    <w:rsid w:val="00EF33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F33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F33E7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F33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F33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3E7"/>
  </w:style>
  <w:style w:type="paragraph" w:styleId="21">
    <w:name w:val="toc 2"/>
    <w:basedOn w:val="a"/>
    <w:next w:val="a"/>
    <w:link w:val="22"/>
    <w:uiPriority w:val="39"/>
    <w:rsid w:val="00EF33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EF33E7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EF33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EF33E7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EF33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EF33E7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EF33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EF33E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1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1">
    <w:name w:val="split-by-words1"/>
    <w:basedOn w:val="1"/>
    <w:link w:val="split-by-words"/>
    <w:rsid w:val="00EF33E7"/>
    <w:rPr>
      <w:rFonts w:ascii="Times New Roman" w:hAnsi="Times New Roman"/>
      <w:sz w:val="24"/>
    </w:rPr>
  </w:style>
  <w:style w:type="paragraph" w:customStyle="1" w:styleId="Endnote">
    <w:name w:val="Endnote"/>
    <w:link w:val="Endnote1"/>
    <w:rsid w:val="00EF33E7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rsid w:val="00EF33E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F33E7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rsid w:val="00EF33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EF33E7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rsid w:val="00EF33E7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sid w:val="00EF33E7"/>
    <w:rPr>
      <w:rFonts w:ascii="Calibri" w:hAnsi="Calibri"/>
    </w:rPr>
  </w:style>
  <w:style w:type="paragraph" w:customStyle="1" w:styleId="12">
    <w:name w:val="Абзац списка1"/>
    <w:basedOn w:val="a"/>
    <w:link w:val="110"/>
    <w:rsid w:val="00EF33E7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10">
    <w:name w:val="Абзац списка11"/>
    <w:basedOn w:val="1"/>
    <w:link w:val="12"/>
    <w:rsid w:val="00EF33E7"/>
    <w:rPr>
      <w:rFonts w:ascii="Calibri" w:hAnsi="Calibri"/>
    </w:rPr>
  </w:style>
  <w:style w:type="paragraph" w:styleId="23">
    <w:name w:val="Body Text Indent 2"/>
    <w:basedOn w:val="a"/>
    <w:link w:val="24"/>
    <w:rsid w:val="00EF33E7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"/>
    <w:link w:val="23"/>
    <w:rsid w:val="00EF33E7"/>
    <w:rPr>
      <w:rFonts w:ascii="Arial" w:hAnsi="Arial"/>
      <w:sz w:val="20"/>
    </w:rPr>
  </w:style>
  <w:style w:type="paragraph" w:styleId="a3">
    <w:name w:val="Body Text"/>
    <w:basedOn w:val="a"/>
    <w:link w:val="a4"/>
    <w:rsid w:val="00EF33E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EF33E7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EF33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3E7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EF33E7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EF33E7"/>
    <w:rPr>
      <w:rFonts w:ascii="Segoe UI" w:hAnsi="Segoe UI"/>
      <w:sz w:val="18"/>
    </w:rPr>
  </w:style>
  <w:style w:type="paragraph" w:customStyle="1" w:styleId="13">
    <w:name w:val="Гиперссылка1"/>
    <w:link w:val="a7"/>
    <w:rsid w:val="00EF33E7"/>
    <w:rPr>
      <w:color w:val="0000FF"/>
      <w:u w:val="single"/>
    </w:rPr>
  </w:style>
  <w:style w:type="character" w:styleId="a7">
    <w:name w:val="Hyperlink"/>
    <w:link w:val="13"/>
    <w:rsid w:val="00EF33E7"/>
    <w:rPr>
      <w:color w:val="0000FF"/>
      <w:u w:val="single"/>
    </w:rPr>
  </w:style>
  <w:style w:type="paragraph" w:customStyle="1" w:styleId="Footnote">
    <w:name w:val="Footnote"/>
    <w:link w:val="Footnote1"/>
    <w:rsid w:val="00EF33E7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sid w:val="00EF33E7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EF33E7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EF33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EF33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EF33E7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EF33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EF33E7"/>
    <w:rPr>
      <w:rFonts w:ascii="XO Thames" w:hAnsi="XO Thames"/>
      <w:sz w:val="28"/>
    </w:rPr>
  </w:style>
  <w:style w:type="paragraph" w:customStyle="1" w:styleId="word-wrapper">
    <w:name w:val="word-wrapper"/>
    <w:basedOn w:val="16"/>
    <w:link w:val="word-wrapper1"/>
    <w:rsid w:val="00EF33E7"/>
  </w:style>
  <w:style w:type="character" w:customStyle="1" w:styleId="word-wrapper1">
    <w:name w:val="word-wrapper1"/>
    <w:basedOn w:val="a0"/>
    <w:link w:val="word-wrapper"/>
    <w:rsid w:val="00EF33E7"/>
  </w:style>
  <w:style w:type="paragraph" w:customStyle="1" w:styleId="FontStyle20">
    <w:name w:val="Font Style20"/>
    <w:link w:val="FontStyle201"/>
    <w:rsid w:val="00EF33E7"/>
    <w:rPr>
      <w:rFonts w:ascii="Times New Roman" w:hAnsi="Times New Roman"/>
      <w:sz w:val="26"/>
    </w:rPr>
  </w:style>
  <w:style w:type="character" w:customStyle="1" w:styleId="FontStyle201">
    <w:name w:val="Font Style201"/>
    <w:link w:val="FontStyle20"/>
    <w:rsid w:val="00EF33E7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1"/>
    <w:rsid w:val="00EF33E7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1">
    <w:name w:val="Style151"/>
    <w:basedOn w:val="1"/>
    <w:link w:val="Style15"/>
    <w:rsid w:val="00EF33E7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1"/>
    <w:rsid w:val="00EF33E7"/>
  </w:style>
  <w:style w:type="character" w:customStyle="1" w:styleId="apple-converted-space1">
    <w:name w:val="apple-converted-space1"/>
    <w:link w:val="apple-converted-space"/>
    <w:rsid w:val="00EF33E7"/>
  </w:style>
  <w:style w:type="paragraph" w:styleId="8">
    <w:name w:val="toc 8"/>
    <w:basedOn w:val="a"/>
    <w:next w:val="a"/>
    <w:link w:val="80"/>
    <w:uiPriority w:val="39"/>
    <w:rsid w:val="00EF33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EF33E7"/>
    <w:rPr>
      <w:rFonts w:ascii="XO Thames" w:hAnsi="XO Thames"/>
      <w:sz w:val="28"/>
    </w:rPr>
  </w:style>
  <w:style w:type="paragraph" w:styleId="a8">
    <w:name w:val="Normal (Web)"/>
    <w:basedOn w:val="a"/>
    <w:link w:val="a9"/>
    <w:uiPriority w:val="99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EF33E7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10"/>
    <w:rsid w:val="00EF33E7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10">
    <w:name w:val="Основной текст (2)1"/>
    <w:basedOn w:val="1"/>
    <w:link w:val="25"/>
    <w:rsid w:val="00EF33E7"/>
    <w:rPr>
      <w:rFonts w:ascii="Times New Roman" w:hAnsi="Times New Roman"/>
      <w:sz w:val="30"/>
    </w:rPr>
  </w:style>
  <w:style w:type="paragraph" w:customStyle="1" w:styleId="16">
    <w:name w:val="Основной шрифт абзаца1"/>
    <w:rsid w:val="00EF33E7"/>
  </w:style>
  <w:style w:type="paragraph" w:styleId="51">
    <w:name w:val="toc 5"/>
    <w:basedOn w:val="a"/>
    <w:next w:val="a"/>
    <w:link w:val="52"/>
    <w:uiPriority w:val="39"/>
    <w:rsid w:val="00EF33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EF33E7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rsid w:val="00EF33E7"/>
    <w:pPr>
      <w:ind w:left="720"/>
      <w:contextualSpacing/>
    </w:pPr>
  </w:style>
  <w:style w:type="character" w:customStyle="1" w:styleId="ab">
    <w:name w:val="Абзац списка Знак"/>
    <w:basedOn w:val="1"/>
    <w:link w:val="aa"/>
    <w:uiPriority w:val="34"/>
    <w:rsid w:val="00EF33E7"/>
  </w:style>
  <w:style w:type="paragraph" w:customStyle="1" w:styleId="120">
    <w:name w:val="Обычный12"/>
    <w:link w:val="111"/>
    <w:rsid w:val="00EF33E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11">
    <w:name w:val="Обычный11"/>
    <w:link w:val="120"/>
    <w:rsid w:val="00EF33E7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6"/>
    <w:link w:val="fake-non-breaking-space1"/>
    <w:rsid w:val="00EF33E7"/>
  </w:style>
  <w:style w:type="character" w:customStyle="1" w:styleId="fake-non-breaking-space1">
    <w:name w:val="fake-non-breaking-space1"/>
    <w:basedOn w:val="a0"/>
    <w:link w:val="fake-non-breaking-space"/>
    <w:rsid w:val="00EF33E7"/>
  </w:style>
  <w:style w:type="paragraph" w:customStyle="1" w:styleId="il-text-indent095cm">
    <w:name w:val="il-text-indent_0_95cm"/>
    <w:basedOn w:val="a"/>
    <w:link w:val="il-text-indent095cm1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1">
    <w:name w:val="il-text-indent_0_95cm1"/>
    <w:basedOn w:val="1"/>
    <w:link w:val="il-text-indent095cm"/>
    <w:rsid w:val="00EF33E7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EF33E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sid w:val="00EF33E7"/>
    <w:rPr>
      <w:rFonts w:ascii="XO Thames" w:hAnsi="XO Thames"/>
      <w:i/>
      <w:sz w:val="24"/>
    </w:rPr>
  </w:style>
  <w:style w:type="paragraph" w:customStyle="1" w:styleId="FontStyle12">
    <w:name w:val="Font Style12"/>
    <w:basedOn w:val="16"/>
    <w:link w:val="FontStyle121"/>
    <w:rsid w:val="00EF33E7"/>
    <w:rPr>
      <w:rFonts w:ascii="Times New Roman" w:hAnsi="Times New Roman"/>
      <w:sz w:val="26"/>
    </w:rPr>
  </w:style>
  <w:style w:type="character" w:customStyle="1" w:styleId="FontStyle121">
    <w:name w:val="Font Style121"/>
    <w:basedOn w:val="a0"/>
    <w:link w:val="FontStyle12"/>
    <w:rsid w:val="00EF33E7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rsid w:val="00EF33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"/>
    <w:link w:val="ae"/>
    <w:rsid w:val="00EF33E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F33E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F33E7"/>
    <w:rPr>
      <w:rFonts w:ascii="XO Thames" w:hAnsi="XO Thames"/>
      <w:b/>
      <w:sz w:val="28"/>
    </w:rPr>
  </w:style>
  <w:style w:type="table" w:customStyle="1" w:styleId="17">
    <w:name w:val="Сетка таблицы1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-normal">
    <w:name w:val="p-normal"/>
    <w:basedOn w:val="a"/>
    <w:rsid w:val="000D13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-normal">
    <w:name w:val="h-normal"/>
    <w:basedOn w:val="a0"/>
    <w:rsid w:val="000D1311"/>
  </w:style>
  <w:style w:type="paragraph" w:customStyle="1" w:styleId="il-text-aligncenter">
    <w:name w:val="il-text-align_center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left">
    <w:name w:val="il-text-align_left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justify">
    <w:name w:val="il-text-align_justify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0503B"/>
  </w:style>
  <w:style w:type="paragraph" w:styleId="af3">
    <w:name w:val="footer"/>
    <w:basedOn w:val="a"/>
    <w:link w:val="af4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0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500D-7449-41A6-A0A9-D8E7622D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 Кукса</cp:lastModifiedBy>
  <cp:revision>34</cp:revision>
  <cp:lastPrinted>2024-01-17T10:41:00Z</cp:lastPrinted>
  <dcterms:created xsi:type="dcterms:W3CDTF">2024-01-17T10:35:00Z</dcterms:created>
  <dcterms:modified xsi:type="dcterms:W3CDTF">2024-01-19T10:21:00Z</dcterms:modified>
</cp:coreProperties>
</file>