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123" w:rsidRDefault="00577FD5" w:rsidP="00577FD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F56F50" w:rsidRDefault="00F56F50" w:rsidP="00FF412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Примерный</w:t>
      </w:r>
      <w:r w:rsidR="001870A9" w:rsidRPr="001870A9">
        <w:rPr>
          <w:rFonts w:ascii="Times New Roman" w:hAnsi="Times New Roman"/>
          <w:sz w:val="28"/>
          <w:szCs w:val="28"/>
        </w:rPr>
        <w:t xml:space="preserve"> </w:t>
      </w:r>
      <w:r w:rsidR="001870A9">
        <w:rPr>
          <w:rFonts w:ascii="Times New Roman" w:hAnsi="Times New Roman"/>
          <w:sz w:val="28"/>
          <w:szCs w:val="28"/>
        </w:rPr>
        <w:t>п</w:t>
      </w:r>
      <w:r w:rsidR="001870A9" w:rsidRPr="00BD010A">
        <w:rPr>
          <w:rFonts w:ascii="Times New Roman" w:hAnsi="Times New Roman"/>
          <w:sz w:val="28"/>
          <w:szCs w:val="28"/>
        </w:rPr>
        <w:t>еречень</w:t>
      </w:r>
    </w:p>
    <w:p w:rsidR="00316E72" w:rsidRPr="00BD010A" w:rsidRDefault="00316E72" w:rsidP="00FF412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D010A">
        <w:rPr>
          <w:rFonts w:ascii="Times New Roman" w:hAnsi="Times New Roman"/>
          <w:sz w:val="28"/>
          <w:szCs w:val="28"/>
        </w:rPr>
        <w:t xml:space="preserve">вопросов для устного собеседования, </w:t>
      </w:r>
      <w:r w:rsidRPr="00BD010A">
        <w:rPr>
          <w:rFonts w:ascii="Times New Roman" w:eastAsia="Calibri" w:hAnsi="Times New Roman"/>
          <w:sz w:val="28"/>
          <w:szCs w:val="28"/>
        </w:rPr>
        <w:t>практических навыков для демонстрации</w:t>
      </w:r>
      <w:r w:rsidRPr="00BD010A">
        <w:rPr>
          <w:rFonts w:ascii="Times New Roman" w:hAnsi="Times New Roman"/>
          <w:sz w:val="28"/>
          <w:szCs w:val="28"/>
        </w:rPr>
        <w:t xml:space="preserve"> при проведении аттестационного экзамена</w:t>
      </w:r>
    </w:p>
    <w:p w:rsidR="00BD56E2" w:rsidRPr="00BD010A" w:rsidRDefault="00316E72" w:rsidP="00FF412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D010A">
        <w:rPr>
          <w:rFonts w:ascii="Times New Roman" w:hAnsi="Times New Roman"/>
          <w:sz w:val="28"/>
          <w:szCs w:val="28"/>
        </w:rPr>
        <w:t xml:space="preserve">на присвоение (подтверждение) </w:t>
      </w:r>
      <w:r w:rsidRPr="00BD010A">
        <w:rPr>
          <w:rFonts w:ascii="Times New Roman" w:hAnsi="Times New Roman"/>
          <w:b/>
          <w:sz w:val="28"/>
          <w:szCs w:val="28"/>
        </w:rPr>
        <w:t xml:space="preserve">первой, </w:t>
      </w:r>
      <w:r w:rsidR="00194F1A" w:rsidRPr="00BD010A">
        <w:rPr>
          <w:rFonts w:ascii="Times New Roman" w:hAnsi="Times New Roman"/>
          <w:sz w:val="28"/>
          <w:szCs w:val="28"/>
        </w:rPr>
        <w:t xml:space="preserve">на присвоение </w:t>
      </w:r>
      <w:r w:rsidRPr="00BD010A">
        <w:rPr>
          <w:rFonts w:ascii="Times New Roman" w:hAnsi="Times New Roman"/>
          <w:b/>
          <w:sz w:val="28"/>
          <w:szCs w:val="28"/>
        </w:rPr>
        <w:t>высшей</w:t>
      </w:r>
      <w:r w:rsidRPr="00BD010A">
        <w:rPr>
          <w:rFonts w:ascii="Times New Roman" w:hAnsi="Times New Roman"/>
          <w:sz w:val="28"/>
          <w:szCs w:val="28"/>
        </w:rPr>
        <w:t xml:space="preserve"> квалификационной категории </w:t>
      </w:r>
      <w:r w:rsidR="00BD56E2" w:rsidRPr="00BD010A">
        <w:rPr>
          <w:rFonts w:ascii="Times New Roman" w:hAnsi="Times New Roman"/>
          <w:sz w:val="28"/>
          <w:szCs w:val="28"/>
        </w:rPr>
        <w:t>по квалификации</w:t>
      </w:r>
    </w:p>
    <w:p w:rsidR="00735933" w:rsidRPr="00C12379" w:rsidRDefault="00735933" w:rsidP="00FF4123">
      <w:pPr>
        <w:tabs>
          <w:tab w:val="left" w:pos="190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C12379">
        <w:rPr>
          <w:rFonts w:ascii="Times New Roman" w:hAnsi="Times New Roman"/>
          <w:b/>
          <w:sz w:val="28"/>
        </w:rPr>
        <w:t>«медицинская сестра», «медицинский брат»</w:t>
      </w:r>
    </w:p>
    <w:p w:rsidR="00735933" w:rsidRPr="00C12379" w:rsidRDefault="00735933" w:rsidP="00FF4123">
      <w:pPr>
        <w:tabs>
          <w:tab w:val="left" w:pos="1905"/>
        </w:tabs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 w:rsidRPr="00C12379">
        <w:rPr>
          <w:rFonts w:ascii="Times New Roman" w:hAnsi="Times New Roman"/>
          <w:i/>
          <w:sz w:val="28"/>
        </w:rPr>
        <w:t>(для работников, занимающих должности «</w:t>
      </w:r>
      <w:r>
        <w:rPr>
          <w:rFonts w:ascii="Times New Roman" w:hAnsi="Times New Roman"/>
          <w:i/>
          <w:sz w:val="28"/>
        </w:rPr>
        <w:t>м</w:t>
      </w:r>
      <w:r w:rsidRPr="00C12379">
        <w:rPr>
          <w:rFonts w:ascii="Times New Roman" w:hAnsi="Times New Roman"/>
          <w:i/>
          <w:sz w:val="28"/>
        </w:rPr>
        <w:t xml:space="preserve">едицинская сестра </w:t>
      </w:r>
      <w:r w:rsidR="00CA211B">
        <w:rPr>
          <w:rFonts w:ascii="Times New Roman" w:hAnsi="Times New Roman"/>
          <w:i/>
          <w:sz w:val="28"/>
        </w:rPr>
        <w:t xml:space="preserve">кабинета, структурного подразделения </w:t>
      </w:r>
      <w:r w:rsidRPr="00C12379">
        <w:rPr>
          <w:rFonts w:ascii="Times New Roman" w:hAnsi="Times New Roman"/>
          <w:i/>
          <w:sz w:val="28"/>
        </w:rPr>
        <w:t xml:space="preserve">(старшая), медицинский брат </w:t>
      </w:r>
      <w:r w:rsidR="00CA211B">
        <w:rPr>
          <w:rFonts w:ascii="Times New Roman" w:hAnsi="Times New Roman"/>
          <w:i/>
          <w:sz w:val="28"/>
        </w:rPr>
        <w:t xml:space="preserve">кабинета, структурного подразделения </w:t>
      </w:r>
      <w:r w:rsidRPr="00C12379">
        <w:rPr>
          <w:rFonts w:ascii="Times New Roman" w:hAnsi="Times New Roman"/>
          <w:i/>
          <w:sz w:val="28"/>
        </w:rPr>
        <w:t>(старший)»)</w:t>
      </w:r>
    </w:p>
    <w:p w:rsidR="00735933" w:rsidRPr="00C12379" w:rsidRDefault="00735933" w:rsidP="008C15F8">
      <w:pPr>
        <w:tabs>
          <w:tab w:val="left" w:pos="1905"/>
        </w:tabs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</w:p>
    <w:p w:rsidR="00DE577A" w:rsidRDefault="00DE577A" w:rsidP="00DE577A">
      <w:pPr>
        <w:tabs>
          <w:tab w:val="left" w:pos="1905"/>
        </w:tabs>
        <w:spacing w:after="0" w:line="240" w:lineRule="auto"/>
        <w:rPr>
          <w:rFonts w:ascii="Times New Roman" w:hAnsi="Times New Roman"/>
          <w:b/>
          <w:i/>
          <w:sz w:val="28"/>
        </w:rPr>
      </w:pPr>
      <w:r w:rsidRPr="000D5E10">
        <w:rPr>
          <w:rFonts w:ascii="Times New Roman" w:hAnsi="Times New Roman"/>
          <w:b/>
          <w:i/>
          <w:sz w:val="28"/>
        </w:rPr>
        <w:t>Вопросы по квалификации «медицинская</w:t>
      </w:r>
      <w:r>
        <w:rPr>
          <w:rFonts w:ascii="Times New Roman" w:hAnsi="Times New Roman"/>
          <w:b/>
          <w:i/>
          <w:sz w:val="28"/>
        </w:rPr>
        <w:t xml:space="preserve"> сестра</w:t>
      </w:r>
      <w:r w:rsidRPr="000D5E10">
        <w:rPr>
          <w:rFonts w:ascii="Times New Roman" w:hAnsi="Times New Roman"/>
          <w:b/>
          <w:i/>
          <w:sz w:val="28"/>
        </w:rPr>
        <w:t>», «медицинский брат»</w:t>
      </w:r>
    </w:p>
    <w:p w:rsidR="00DE577A" w:rsidRDefault="00DE577A" w:rsidP="00DE577A">
      <w:pPr>
        <w:tabs>
          <w:tab w:val="left" w:pos="1905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af0"/>
        <w:tblW w:w="10184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17"/>
      </w:tblGrid>
      <w:tr w:rsidR="003A30A6" w:rsidRPr="003A30A6" w:rsidTr="00CA6971">
        <w:tc>
          <w:tcPr>
            <w:tcW w:w="567" w:type="dxa"/>
            <w:vAlign w:val="center"/>
          </w:tcPr>
          <w:p w:rsidR="00DE577A" w:rsidRPr="003A30A6" w:rsidRDefault="00DE577A" w:rsidP="00DE577A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E577A" w:rsidRPr="003A30A6" w:rsidRDefault="00DE577A" w:rsidP="00ED785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A30A6">
              <w:rPr>
                <w:rFonts w:ascii="Times New Roman" w:hAnsi="Times New Roman"/>
                <w:color w:val="auto"/>
                <w:sz w:val="28"/>
                <w:szCs w:val="28"/>
              </w:rPr>
              <w:t>Артериальная гипертензия</w:t>
            </w:r>
            <w:r w:rsidR="00ED7856" w:rsidRPr="003A30A6">
              <w:rPr>
                <w:rFonts w:ascii="Times New Roman" w:hAnsi="Times New Roman"/>
                <w:color w:val="auto"/>
                <w:sz w:val="28"/>
                <w:szCs w:val="28"/>
              </w:rPr>
              <w:t>: о</w:t>
            </w:r>
            <w:r w:rsidRPr="003A30A6">
              <w:rPr>
                <w:rFonts w:ascii="Times New Roman" w:hAnsi="Times New Roman"/>
                <w:color w:val="auto"/>
                <w:sz w:val="28"/>
                <w:szCs w:val="28"/>
              </w:rPr>
              <w:t>пределение</w:t>
            </w:r>
            <w:r w:rsidR="00ED7856" w:rsidRPr="003A30A6">
              <w:rPr>
                <w:rFonts w:ascii="Times New Roman" w:hAnsi="Times New Roman"/>
                <w:color w:val="auto"/>
                <w:sz w:val="28"/>
                <w:szCs w:val="28"/>
              </w:rPr>
              <w:t>, к</w:t>
            </w:r>
            <w:r w:rsidR="00204ABB" w:rsidRPr="003A30A6">
              <w:rPr>
                <w:rFonts w:ascii="Times New Roman" w:hAnsi="Times New Roman"/>
                <w:color w:val="auto"/>
                <w:sz w:val="28"/>
                <w:szCs w:val="28"/>
              </w:rPr>
              <w:t>лин</w:t>
            </w:r>
            <w:r w:rsidR="00231E7C" w:rsidRPr="003A30A6">
              <w:rPr>
                <w:rFonts w:ascii="Times New Roman" w:hAnsi="Times New Roman"/>
                <w:color w:val="auto"/>
                <w:sz w:val="28"/>
                <w:szCs w:val="28"/>
              </w:rPr>
              <w:t>ические симптомы</w:t>
            </w:r>
            <w:r w:rsidR="00ED7856" w:rsidRPr="003A30A6">
              <w:rPr>
                <w:rFonts w:ascii="Times New Roman" w:hAnsi="Times New Roman"/>
                <w:color w:val="auto"/>
                <w:sz w:val="28"/>
                <w:szCs w:val="28"/>
              </w:rPr>
              <w:t>, д</w:t>
            </w:r>
            <w:r w:rsidRPr="003A30A6">
              <w:rPr>
                <w:rFonts w:ascii="Times New Roman" w:hAnsi="Times New Roman"/>
                <w:color w:val="auto"/>
                <w:sz w:val="28"/>
                <w:szCs w:val="28"/>
              </w:rPr>
              <w:t>иагностика</w:t>
            </w:r>
            <w:r w:rsidR="00ED7856" w:rsidRPr="003A30A6">
              <w:rPr>
                <w:rFonts w:ascii="Times New Roman" w:hAnsi="Times New Roman"/>
                <w:color w:val="auto"/>
                <w:sz w:val="28"/>
                <w:szCs w:val="28"/>
              </w:rPr>
              <w:t>, факторы риска</w:t>
            </w:r>
            <w:r w:rsidRPr="003A30A6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  <w:r w:rsidR="00B76653" w:rsidRPr="003A30A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3A30A6" w:rsidRPr="003A30A6" w:rsidTr="00CA6971">
        <w:tc>
          <w:tcPr>
            <w:tcW w:w="567" w:type="dxa"/>
            <w:vAlign w:val="center"/>
          </w:tcPr>
          <w:p w:rsidR="00ED7856" w:rsidRPr="003A30A6" w:rsidRDefault="00ED7856" w:rsidP="00DE577A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ED7856" w:rsidRPr="003A30A6" w:rsidRDefault="00ED7856" w:rsidP="00ED7856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A30A6">
              <w:rPr>
                <w:rFonts w:ascii="Times New Roman" w:hAnsi="Times New Roman"/>
                <w:color w:val="auto"/>
                <w:sz w:val="28"/>
                <w:szCs w:val="28"/>
              </w:rPr>
              <w:t>Артериальная гипертензия: классификация по уровню повышения артериального давления. Методика измерения артериального давления.</w:t>
            </w:r>
          </w:p>
        </w:tc>
      </w:tr>
      <w:tr w:rsidR="003A30A6" w:rsidRPr="003A30A6" w:rsidTr="00CA6971">
        <w:tc>
          <w:tcPr>
            <w:tcW w:w="567" w:type="dxa"/>
            <w:vAlign w:val="center"/>
          </w:tcPr>
          <w:p w:rsidR="00DE577A" w:rsidRPr="003A30A6" w:rsidRDefault="00DE577A" w:rsidP="00DE577A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E577A" w:rsidRPr="003A30A6" w:rsidRDefault="00DE577A" w:rsidP="007A452C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A30A6">
              <w:rPr>
                <w:rFonts w:ascii="Times New Roman" w:hAnsi="Times New Roman"/>
                <w:color w:val="auto"/>
                <w:sz w:val="28"/>
                <w:szCs w:val="28"/>
              </w:rPr>
              <w:t>Остр</w:t>
            </w:r>
            <w:r w:rsidR="00204ABB" w:rsidRPr="003A30A6">
              <w:rPr>
                <w:rFonts w:ascii="Times New Roman" w:hAnsi="Times New Roman"/>
                <w:color w:val="auto"/>
                <w:sz w:val="28"/>
                <w:szCs w:val="28"/>
              </w:rPr>
              <w:t>ый бронхит. Определение. Этиология</w:t>
            </w:r>
            <w:r w:rsidRPr="003A30A6">
              <w:rPr>
                <w:rFonts w:ascii="Times New Roman" w:hAnsi="Times New Roman"/>
                <w:color w:val="auto"/>
                <w:sz w:val="28"/>
                <w:szCs w:val="28"/>
              </w:rPr>
              <w:t>. Клинические</w:t>
            </w:r>
            <w:r w:rsidR="00231E7C" w:rsidRPr="003A30A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симптомы</w:t>
            </w:r>
            <w:r w:rsidR="007F5100" w:rsidRPr="003A30A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. </w:t>
            </w:r>
            <w:r w:rsidR="00C70F25" w:rsidRPr="003A30A6">
              <w:rPr>
                <w:rFonts w:ascii="Times New Roman" w:hAnsi="Times New Roman"/>
                <w:color w:val="auto"/>
                <w:sz w:val="28"/>
                <w:szCs w:val="28"/>
              </w:rPr>
              <w:t>Диагностика.</w:t>
            </w:r>
            <w:r w:rsidR="00803581" w:rsidRPr="003A30A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="007F5100" w:rsidRPr="003A30A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Принципы лечения, </w:t>
            </w:r>
            <w:r w:rsidRPr="003A30A6">
              <w:rPr>
                <w:rFonts w:ascii="Times New Roman" w:hAnsi="Times New Roman"/>
                <w:color w:val="auto"/>
                <w:sz w:val="28"/>
                <w:szCs w:val="28"/>
              </w:rPr>
              <w:t>сестринский уход.</w:t>
            </w:r>
          </w:p>
        </w:tc>
      </w:tr>
      <w:tr w:rsidR="003A30A6" w:rsidRPr="003A30A6" w:rsidTr="00CA6971">
        <w:tc>
          <w:tcPr>
            <w:tcW w:w="567" w:type="dxa"/>
            <w:vAlign w:val="center"/>
          </w:tcPr>
          <w:p w:rsidR="00DE577A" w:rsidRPr="003A30A6" w:rsidRDefault="00DE577A" w:rsidP="00DE577A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E577A" w:rsidRPr="003A30A6" w:rsidRDefault="00803581" w:rsidP="004F127C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A30A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Острая </w:t>
            </w:r>
            <w:r w:rsidR="00231E7C" w:rsidRPr="003A30A6">
              <w:rPr>
                <w:rFonts w:ascii="Times New Roman" w:hAnsi="Times New Roman"/>
                <w:color w:val="auto"/>
                <w:sz w:val="28"/>
                <w:szCs w:val="28"/>
              </w:rPr>
              <w:t>сосудистая</w:t>
            </w:r>
            <w:r w:rsidR="004F127C" w:rsidRPr="003A30A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3A30A6">
              <w:rPr>
                <w:rFonts w:ascii="Times New Roman" w:hAnsi="Times New Roman"/>
                <w:color w:val="auto"/>
                <w:sz w:val="28"/>
                <w:szCs w:val="28"/>
              </w:rPr>
              <w:t>недост</w:t>
            </w:r>
            <w:r w:rsidR="00231E7C" w:rsidRPr="003A30A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аточность. Определение, причины, виды. </w:t>
            </w:r>
            <w:r w:rsidR="00DE577A" w:rsidRPr="003A30A6">
              <w:rPr>
                <w:rFonts w:ascii="Times New Roman" w:hAnsi="Times New Roman"/>
                <w:color w:val="auto"/>
                <w:sz w:val="28"/>
                <w:szCs w:val="28"/>
              </w:rPr>
              <w:t>Клинические симптомы</w:t>
            </w:r>
            <w:r w:rsidR="00231E7C" w:rsidRPr="003A30A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, неотложная </w:t>
            </w:r>
            <w:r w:rsidR="00D814A2" w:rsidRPr="003A30A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медицинская </w:t>
            </w:r>
            <w:r w:rsidR="00231E7C" w:rsidRPr="003A30A6">
              <w:rPr>
                <w:rFonts w:ascii="Times New Roman" w:hAnsi="Times New Roman"/>
                <w:color w:val="auto"/>
                <w:sz w:val="28"/>
                <w:szCs w:val="28"/>
              </w:rPr>
              <w:t>помощь.</w:t>
            </w:r>
          </w:p>
        </w:tc>
      </w:tr>
      <w:tr w:rsidR="00D814A2" w:rsidRPr="003A30A6" w:rsidTr="00CA6971">
        <w:tc>
          <w:tcPr>
            <w:tcW w:w="567" w:type="dxa"/>
            <w:vAlign w:val="center"/>
          </w:tcPr>
          <w:p w:rsidR="00D814A2" w:rsidRPr="003A30A6" w:rsidRDefault="00D814A2" w:rsidP="00D814A2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3A30A6" w:rsidRDefault="00D814A2" w:rsidP="00D814A2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A30A6">
              <w:rPr>
                <w:rFonts w:ascii="Times New Roman" w:hAnsi="Times New Roman"/>
                <w:color w:val="auto"/>
                <w:sz w:val="28"/>
                <w:szCs w:val="28"/>
              </w:rPr>
              <w:t>ИБС: стенокардия. Определение. Виды стенокардии. Клинические симптомы приступа стенокардии, осложнения. Неотложная медицинская помощь.</w:t>
            </w:r>
          </w:p>
        </w:tc>
      </w:tr>
      <w:tr w:rsidR="003A30A6" w:rsidRPr="003A30A6" w:rsidTr="00CA6971">
        <w:tc>
          <w:tcPr>
            <w:tcW w:w="567" w:type="dxa"/>
            <w:vAlign w:val="center"/>
          </w:tcPr>
          <w:p w:rsidR="00D814A2" w:rsidRPr="003A30A6" w:rsidRDefault="00D814A2" w:rsidP="00D814A2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3A30A6" w:rsidRDefault="00D814A2" w:rsidP="00D814A2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A30A6">
              <w:rPr>
                <w:rFonts w:ascii="Times New Roman" w:hAnsi="Times New Roman"/>
                <w:color w:val="auto"/>
                <w:sz w:val="28"/>
                <w:szCs w:val="28"/>
              </w:rPr>
              <w:t>ИБС: инфаркт миокарда. Клинические симптомы типичной формы. Изменения ЭКГ. Неотложная медицинская помощь.</w:t>
            </w:r>
          </w:p>
        </w:tc>
      </w:tr>
      <w:tr w:rsidR="003A30A6" w:rsidRPr="003A30A6" w:rsidTr="00CA6971">
        <w:tc>
          <w:tcPr>
            <w:tcW w:w="567" w:type="dxa"/>
            <w:vAlign w:val="center"/>
          </w:tcPr>
          <w:p w:rsidR="00D814A2" w:rsidRPr="003A30A6" w:rsidRDefault="00D814A2" w:rsidP="00D814A2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3A30A6" w:rsidRDefault="00D814A2" w:rsidP="00D814A2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A30A6">
              <w:rPr>
                <w:rFonts w:ascii="Times New Roman" w:hAnsi="Times New Roman"/>
                <w:color w:val="auto"/>
                <w:sz w:val="28"/>
                <w:szCs w:val="28"/>
              </w:rPr>
              <w:t>Острый гастрит. Определение. Этиология. Клинические симптомы.  Диагностика. Принципы лечения, сестринский уход.</w:t>
            </w:r>
          </w:p>
        </w:tc>
      </w:tr>
      <w:tr w:rsidR="003A30A6" w:rsidRPr="003A30A6" w:rsidTr="00CA6971">
        <w:tc>
          <w:tcPr>
            <w:tcW w:w="567" w:type="dxa"/>
            <w:vAlign w:val="center"/>
          </w:tcPr>
          <w:p w:rsidR="00D814A2" w:rsidRPr="003A30A6" w:rsidRDefault="00D814A2" w:rsidP="00D814A2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3A30A6" w:rsidRDefault="00D814A2" w:rsidP="00D159BE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A30A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Сахарный диабет. Определение. Виды. Клинические симптомы. Диагностика. Принципы лечения и </w:t>
            </w:r>
            <w:r w:rsidR="00D159BE" w:rsidRPr="003A30A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сестринский </w:t>
            </w:r>
            <w:r w:rsidRPr="003A30A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уход. </w:t>
            </w:r>
          </w:p>
        </w:tc>
      </w:tr>
      <w:tr w:rsidR="00D159BE" w:rsidRPr="003A30A6" w:rsidTr="00CA6971">
        <w:tc>
          <w:tcPr>
            <w:tcW w:w="567" w:type="dxa"/>
            <w:vAlign w:val="center"/>
          </w:tcPr>
          <w:p w:rsidR="00D159BE" w:rsidRPr="003A30A6" w:rsidRDefault="00D159BE" w:rsidP="00D814A2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159BE" w:rsidRPr="003A30A6" w:rsidRDefault="00D159BE" w:rsidP="00D814A2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A30A6">
              <w:rPr>
                <w:rFonts w:ascii="Times New Roman" w:hAnsi="Times New Roman"/>
                <w:color w:val="auto"/>
                <w:sz w:val="28"/>
                <w:szCs w:val="28"/>
              </w:rPr>
              <w:t>Острые осложнения сахарного диабета: диабетические гипергликемические и гипогликемические состояния.</w:t>
            </w:r>
          </w:p>
        </w:tc>
      </w:tr>
      <w:tr w:rsidR="003A30A6" w:rsidRPr="003A30A6" w:rsidTr="00CA6971">
        <w:tc>
          <w:tcPr>
            <w:tcW w:w="567" w:type="dxa"/>
            <w:vAlign w:val="center"/>
          </w:tcPr>
          <w:p w:rsidR="00D814A2" w:rsidRPr="003A30A6" w:rsidRDefault="00D814A2" w:rsidP="00D814A2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3A30A6" w:rsidRDefault="00D814A2" w:rsidP="00D159BE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A30A6">
              <w:rPr>
                <w:rFonts w:ascii="Times New Roman" w:hAnsi="Times New Roman"/>
                <w:color w:val="auto"/>
                <w:sz w:val="28"/>
                <w:szCs w:val="28"/>
              </w:rPr>
              <w:t>Язва желудка и 12- перстной кишки. Этиология. Клинические симптомы. Диагностика. Принципы лечения, сестринский уход. Неотложная помощь при желудочно-кишечном кровотечении.</w:t>
            </w:r>
          </w:p>
        </w:tc>
      </w:tr>
      <w:tr w:rsidR="003A30A6" w:rsidRPr="003A30A6" w:rsidTr="00CA6971">
        <w:tc>
          <w:tcPr>
            <w:tcW w:w="567" w:type="dxa"/>
            <w:vAlign w:val="center"/>
          </w:tcPr>
          <w:p w:rsidR="00D814A2" w:rsidRPr="003A30A6" w:rsidRDefault="00D814A2" w:rsidP="00D814A2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3A30A6" w:rsidRDefault="00D814A2" w:rsidP="00D814A2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A30A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Хронический холецистит. Определение. Причины. Клинические симптомы. Диагностика. Принципы лечения, сестринский уход. </w:t>
            </w:r>
          </w:p>
        </w:tc>
      </w:tr>
      <w:tr w:rsidR="003A30A6" w:rsidRPr="003A30A6" w:rsidTr="00CA6971">
        <w:tc>
          <w:tcPr>
            <w:tcW w:w="567" w:type="dxa"/>
            <w:vAlign w:val="center"/>
          </w:tcPr>
          <w:p w:rsidR="00D814A2" w:rsidRPr="003A30A6" w:rsidRDefault="00D814A2" w:rsidP="00D814A2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3A30A6" w:rsidRDefault="00D814A2" w:rsidP="00D814A2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A30A6">
              <w:rPr>
                <w:rFonts w:ascii="Times New Roman" w:hAnsi="Times New Roman"/>
                <w:color w:val="auto"/>
                <w:sz w:val="28"/>
                <w:szCs w:val="28"/>
              </w:rPr>
              <w:t>Пиелонефрит. Определение. Виды. Клинические симптомы. Диагностика. Принципы лечения, сестринский уход.</w:t>
            </w:r>
          </w:p>
        </w:tc>
      </w:tr>
      <w:tr w:rsidR="00D814A2" w:rsidRPr="003A30A6" w:rsidTr="00CA6971">
        <w:tc>
          <w:tcPr>
            <w:tcW w:w="567" w:type="dxa"/>
            <w:vAlign w:val="center"/>
          </w:tcPr>
          <w:p w:rsidR="00D814A2" w:rsidRPr="003A30A6" w:rsidRDefault="00D814A2" w:rsidP="00D814A2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3A30A6" w:rsidRDefault="00D814A2" w:rsidP="00D814A2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A30A6">
              <w:rPr>
                <w:rFonts w:ascii="Times New Roman" w:hAnsi="Times New Roman"/>
                <w:color w:val="auto"/>
                <w:sz w:val="28"/>
                <w:szCs w:val="28"/>
              </w:rPr>
              <w:t>Остеоартроз. Определение. Причины. Клинические симптомы. Диагностика.  Принципы лечения, сестринский уход.</w:t>
            </w:r>
          </w:p>
        </w:tc>
      </w:tr>
      <w:tr w:rsidR="003A30A6" w:rsidRPr="003A30A6" w:rsidTr="00CA6971">
        <w:tc>
          <w:tcPr>
            <w:tcW w:w="567" w:type="dxa"/>
            <w:vAlign w:val="center"/>
          </w:tcPr>
          <w:p w:rsidR="00D814A2" w:rsidRPr="003A30A6" w:rsidRDefault="00D814A2" w:rsidP="00D814A2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3A30A6" w:rsidRDefault="00D814A2" w:rsidP="00D814A2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A30A6">
              <w:rPr>
                <w:rFonts w:ascii="Times New Roman" w:hAnsi="Times New Roman"/>
                <w:color w:val="auto"/>
                <w:sz w:val="28"/>
                <w:szCs w:val="28"/>
              </w:rPr>
              <w:t>Терминальные состояния: признаки, порядок проведения реанимационных мероприятий. Критерии эффективности, условия прекращения реанимационных мероприятий.</w:t>
            </w:r>
          </w:p>
        </w:tc>
      </w:tr>
      <w:tr w:rsidR="003A30A6" w:rsidRPr="003A30A6" w:rsidTr="00CA6971">
        <w:tc>
          <w:tcPr>
            <w:tcW w:w="567" w:type="dxa"/>
            <w:vAlign w:val="center"/>
          </w:tcPr>
          <w:p w:rsidR="00D814A2" w:rsidRPr="003A30A6" w:rsidRDefault="00D814A2" w:rsidP="00D814A2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3A30A6" w:rsidRDefault="00D814A2" w:rsidP="00D814A2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A30A6">
              <w:rPr>
                <w:rFonts w:ascii="Times New Roman" w:hAnsi="Times New Roman"/>
                <w:color w:val="auto"/>
                <w:sz w:val="28"/>
                <w:szCs w:val="28"/>
              </w:rPr>
              <w:t>Кровотечения. Определение. Классификация. Характеристика различных видов кровотечений. Методы временной остановки кровотечений. Правила наложения кровоостанавливающего жгута.</w:t>
            </w:r>
          </w:p>
        </w:tc>
      </w:tr>
      <w:tr w:rsidR="003A30A6" w:rsidRPr="003A30A6" w:rsidTr="00CA6971">
        <w:tc>
          <w:tcPr>
            <w:tcW w:w="567" w:type="dxa"/>
            <w:vAlign w:val="center"/>
          </w:tcPr>
          <w:p w:rsidR="00D814A2" w:rsidRPr="003A30A6" w:rsidRDefault="00D814A2" w:rsidP="00D814A2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3A30A6" w:rsidRDefault="00D814A2" w:rsidP="00D814A2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A30A6">
              <w:rPr>
                <w:rFonts w:ascii="Times New Roman" w:hAnsi="Times New Roman"/>
                <w:color w:val="auto"/>
                <w:sz w:val="28"/>
                <w:szCs w:val="28"/>
              </w:rPr>
              <w:t>Фурункул. Карбункул. Определение. Этиология. Клинические проявления. Принципы лечения, сестринский уход.</w:t>
            </w:r>
          </w:p>
        </w:tc>
      </w:tr>
      <w:tr w:rsidR="003A30A6" w:rsidRPr="003A30A6" w:rsidTr="00CA6971">
        <w:tc>
          <w:tcPr>
            <w:tcW w:w="567" w:type="dxa"/>
            <w:vAlign w:val="center"/>
          </w:tcPr>
          <w:p w:rsidR="00D814A2" w:rsidRPr="003A30A6" w:rsidRDefault="00D814A2" w:rsidP="00D814A2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3A30A6" w:rsidRDefault="00D814A2" w:rsidP="00D814A2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A30A6">
              <w:rPr>
                <w:rFonts w:ascii="Times New Roman" w:hAnsi="Times New Roman"/>
                <w:color w:val="auto"/>
                <w:sz w:val="28"/>
                <w:szCs w:val="28"/>
              </w:rPr>
              <w:t>Ожоги. Определение. Классификация. Клинические проявления. Неотложная медицинская помощь. Принципы лечения, сестринский уход.</w:t>
            </w:r>
          </w:p>
        </w:tc>
      </w:tr>
      <w:tr w:rsidR="003A30A6" w:rsidRPr="003A30A6" w:rsidTr="00CA6971">
        <w:tc>
          <w:tcPr>
            <w:tcW w:w="567" w:type="dxa"/>
            <w:vAlign w:val="center"/>
          </w:tcPr>
          <w:p w:rsidR="00D814A2" w:rsidRPr="003A30A6" w:rsidRDefault="00D814A2" w:rsidP="00D814A2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3A30A6" w:rsidRDefault="00D814A2" w:rsidP="00D814A2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A30A6">
              <w:rPr>
                <w:rFonts w:ascii="Times New Roman" w:hAnsi="Times New Roman"/>
                <w:color w:val="auto"/>
                <w:sz w:val="28"/>
                <w:szCs w:val="28"/>
              </w:rPr>
              <w:t>Отморожения. Определение. Классификация. Клинические проявления. Неотложная медицинская помощь. Принципы лечения, сестринский уход.</w:t>
            </w:r>
          </w:p>
        </w:tc>
      </w:tr>
      <w:tr w:rsidR="003A30A6" w:rsidRPr="003A30A6" w:rsidTr="00CA6971">
        <w:tc>
          <w:tcPr>
            <w:tcW w:w="567" w:type="dxa"/>
            <w:vAlign w:val="center"/>
          </w:tcPr>
          <w:p w:rsidR="00D814A2" w:rsidRPr="003A30A6" w:rsidRDefault="00D814A2" w:rsidP="00D814A2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3A30A6" w:rsidRDefault="00D814A2" w:rsidP="00577FD5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A30A6">
              <w:rPr>
                <w:rFonts w:ascii="Times New Roman" w:hAnsi="Times New Roman"/>
                <w:color w:val="auto"/>
                <w:sz w:val="28"/>
                <w:szCs w:val="28"/>
              </w:rPr>
              <w:t>Переломы. Определение. Классификация. Клинические проявления. Неотложная медицинская помощь. Транспортная иммобилизация: понятие, виды. Виды транспортных шин, правила их наложения.</w:t>
            </w:r>
          </w:p>
        </w:tc>
      </w:tr>
      <w:tr w:rsidR="003A30A6" w:rsidRPr="003A30A6" w:rsidTr="00CA6971">
        <w:tc>
          <w:tcPr>
            <w:tcW w:w="567" w:type="dxa"/>
            <w:vAlign w:val="center"/>
          </w:tcPr>
          <w:p w:rsidR="00D814A2" w:rsidRPr="003A30A6" w:rsidRDefault="00D814A2" w:rsidP="00D814A2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3A30A6" w:rsidRDefault="00D814A2" w:rsidP="00D814A2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A30A6">
              <w:rPr>
                <w:rFonts w:ascii="Times New Roman" w:hAnsi="Times New Roman"/>
                <w:color w:val="auto"/>
                <w:sz w:val="28"/>
                <w:szCs w:val="28"/>
              </w:rPr>
              <w:t>Сотрясение головного мозга. Определение. Причины. Клинические проявления. Диагностика. Принципы лечения, сестринский уход.</w:t>
            </w:r>
          </w:p>
        </w:tc>
      </w:tr>
      <w:tr w:rsidR="003A30A6" w:rsidRPr="003A30A6" w:rsidTr="00CA6971">
        <w:tc>
          <w:tcPr>
            <w:tcW w:w="567" w:type="dxa"/>
            <w:vAlign w:val="center"/>
          </w:tcPr>
          <w:p w:rsidR="00D814A2" w:rsidRPr="003A30A6" w:rsidRDefault="00D814A2" w:rsidP="00D814A2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3A30A6" w:rsidRDefault="00D814A2" w:rsidP="00D814A2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A30A6">
              <w:rPr>
                <w:rFonts w:ascii="Times New Roman" w:hAnsi="Times New Roman"/>
                <w:color w:val="auto"/>
                <w:sz w:val="28"/>
                <w:szCs w:val="28"/>
              </w:rPr>
              <w:t>Ожоги пищевода. Причины. Особенности ожогов кислотами и щелочами. Клинические проявления. Неотложная медицинская помощь. Принципы лечения, сестринский уход.</w:t>
            </w:r>
          </w:p>
        </w:tc>
      </w:tr>
      <w:tr w:rsidR="003A30A6" w:rsidRPr="003A30A6" w:rsidTr="00CA6971">
        <w:tc>
          <w:tcPr>
            <w:tcW w:w="567" w:type="dxa"/>
            <w:vAlign w:val="center"/>
          </w:tcPr>
          <w:p w:rsidR="00D814A2" w:rsidRPr="003A30A6" w:rsidRDefault="00D814A2" w:rsidP="00D814A2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3A30A6" w:rsidRDefault="00D814A2" w:rsidP="00D814A2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A30A6">
              <w:rPr>
                <w:rFonts w:ascii="Times New Roman" w:hAnsi="Times New Roman"/>
                <w:color w:val="auto"/>
                <w:sz w:val="28"/>
                <w:szCs w:val="28"/>
              </w:rPr>
              <w:t>Острый аппендицит. Определение. Классификация. Клинические проявления. Принципы диагностики и лечения. Особенности течения у детей, беременных и пожилых людей.</w:t>
            </w:r>
          </w:p>
        </w:tc>
      </w:tr>
      <w:tr w:rsidR="003A30A6" w:rsidRPr="003A30A6" w:rsidTr="00CA6971">
        <w:tc>
          <w:tcPr>
            <w:tcW w:w="567" w:type="dxa"/>
            <w:vAlign w:val="center"/>
          </w:tcPr>
          <w:p w:rsidR="00D814A2" w:rsidRPr="003A30A6" w:rsidRDefault="00D814A2" w:rsidP="00D814A2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3A30A6" w:rsidRDefault="00D814A2" w:rsidP="00D814A2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A30A6">
              <w:rPr>
                <w:rFonts w:ascii="Times New Roman" w:hAnsi="Times New Roman"/>
                <w:color w:val="auto"/>
                <w:sz w:val="28"/>
                <w:szCs w:val="28"/>
              </w:rPr>
              <w:t>Острый панкреатит. Определение. Причины. Клинические проявления. Принципы диагностики и лечения. Сестринский уход.</w:t>
            </w:r>
          </w:p>
        </w:tc>
      </w:tr>
      <w:tr w:rsidR="003A30A6" w:rsidRPr="003A30A6" w:rsidTr="00CA6971">
        <w:tc>
          <w:tcPr>
            <w:tcW w:w="567" w:type="dxa"/>
            <w:vAlign w:val="center"/>
          </w:tcPr>
          <w:p w:rsidR="00D814A2" w:rsidRPr="003A30A6" w:rsidRDefault="00D814A2" w:rsidP="00D814A2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3A30A6" w:rsidRDefault="00D814A2" w:rsidP="00D814A2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A30A6">
              <w:rPr>
                <w:rFonts w:ascii="Times New Roman" w:hAnsi="Times New Roman"/>
                <w:color w:val="auto"/>
                <w:sz w:val="28"/>
                <w:szCs w:val="28"/>
              </w:rPr>
              <w:t>Сальмонеллез. Этиология. Эпидемиология. Клинические формы. Основные клинические симптомы локализованных форм. Диагностика. Лечение и особенности ухода за пациентами. Основные направления профилактики сальмонеллеза.</w:t>
            </w:r>
          </w:p>
        </w:tc>
      </w:tr>
      <w:tr w:rsidR="003A30A6" w:rsidRPr="003A30A6" w:rsidTr="00CA6971">
        <w:tc>
          <w:tcPr>
            <w:tcW w:w="567" w:type="dxa"/>
            <w:vAlign w:val="center"/>
          </w:tcPr>
          <w:p w:rsidR="00D814A2" w:rsidRPr="003A30A6" w:rsidRDefault="00D814A2" w:rsidP="00D814A2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3A30A6" w:rsidRDefault="00D814A2" w:rsidP="00D814A2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A30A6">
              <w:rPr>
                <w:rFonts w:ascii="Times New Roman" w:hAnsi="Times New Roman"/>
                <w:color w:val="auto"/>
                <w:sz w:val="28"/>
                <w:szCs w:val="28"/>
              </w:rPr>
              <w:t>Вирусный гепатит А. Этиология. Эпидемиология. Клиника заболевания. Диагностика (специфические, неспецифические маркеры). Профилактика.</w:t>
            </w:r>
          </w:p>
        </w:tc>
      </w:tr>
      <w:tr w:rsidR="003A30A6" w:rsidRPr="003A30A6" w:rsidTr="00CA6971">
        <w:tc>
          <w:tcPr>
            <w:tcW w:w="567" w:type="dxa"/>
            <w:vAlign w:val="center"/>
          </w:tcPr>
          <w:p w:rsidR="00D814A2" w:rsidRPr="003A30A6" w:rsidRDefault="00D814A2" w:rsidP="00D814A2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3A30A6" w:rsidRDefault="00D814A2" w:rsidP="00D814A2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A30A6">
              <w:rPr>
                <w:rFonts w:ascii="Times New Roman" w:hAnsi="Times New Roman"/>
                <w:color w:val="auto"/>
                <w:sz w:val="28"/>
                <w:szCs w:val="28"/>
              </w:rPr>
              <w:t>Вирусный гепатит В. Этиология. Эпидемиология. Клиника заболевания. Диагностика (специфические, неспецифические маркеры). Профилактика.</w:t>
            </w:r>
          </w:p>
        </w:tc>
      </w:tr>
      <w:tr w:rsidR="003A30A6" w:rsidRPr="003A30A6" w:rsidTr="00CA6971">
        <w:tc>
          <w:tcPr>
            <w:tcW w:w="567" w:type="dxa"/>
            <w:vAlign w:val="center"/>
          </w:tcPr>
          <w:p w:rsidR="00D814A2" w:rsidRPr="003A30A6" w:rsidRDefault="00D814A2" w:rsidP="00D814A2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3A30A6" w:rsidRDefault="00D814A2" w:rsidP="00D814A2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A30A6">
              <w:rPr>
                <w:rFonts w:ascii="Times New Roman" w:hAnsi="Times New Roman"/>
                <w:color w:val="auto"/>
                <w:sz w:val="28"/>
                <w:szCs w:val="28"/>
              </w:rPr>
              <w:t>Энтеровирусная инфекция. Этиология. Эпидемиология. Клиника заболевания. Диагностика. Лечение и особенности ухода за пациентами. Профилактика. Противоэпидемические мероприятия.</w:t>
            </w:r>
          </w:p>
        </w:tc>
      </w:tr>
      <w:tr w:rsidR="003A30A6" w:rsidRPr="003A30A6" w:rsidTr="00CA6971">
        <w:tc>
          <w:tcPr>
            <w:tcW w:w="567" w:type="dxa"/>
            <w:vAlign w:val="center"/>
          </w:tcPr>
          <w:p w:rsidR="00D814A2" w:rsidRPr="003A30A6" w:rsidRDefault="00D814A2" w:rsidP="00D814A2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3A30A6" w:rsidRDefault="00D814A2" w:rsidP="00D814A2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A30A6">
              <w:rPr>
                <w:rFonts w:ascii="Times New Roman" w:hAnsi="Times New Roman"/>
                <w:color w:val="auto"/>
                <w:sz w:val="28"/>
                <w:szCs w:val="28"/>
              </w:rPr>
              <w:t>Корь. Этиология, клинические проявления, профилактика. Т</w:t>
            </w:r>
            <w:r w:rsidRPr="003A30A6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ребования к проведению санитарно-противоэпидемических мероприятий в очаге инфекционного заболевания.</w:t>
            </w:r>
          </w:p>
        </w:tc>
      </w:tr>
      <w:tr w:rsidR="003A30A6" w:rsidRPr="003A30A6" w:rsidTr="00CA6971">
        <w:tc>
          <w:tcPr>
            <w:tcW w:w="567" w:type="dxa"/>
            <w:vAlign w:val="center"/>
          </w:tcPr>
          <w:p w:rsidR="00D814A2" w:rsidRPr="003A30A6" w:rsidRDefault="00D814A2" w:rsidP="00D814A2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3A30A6" w:rsidRDefault="00D814A2" w:rsidP="00D814A2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A30A6">
              <w:rPr>
                <w:rFonts w:ascii="Times New Roman" w:hAnsi="Times New Roman"/>
                <w:color w:val="auto"/>
                <w:sz w:val="28"/>
                <w:szCs w:val="28"/>
              </w:rPr>
              <w:t>Менингококковая инфекция, локализованные формы. Этиология. Эпидемиология. Клиника заболевания. Диагностика. Профилактика менингококковой инфекции. Противоэпидемические мероприятия.</w:t>
            </w:r>
          </w:p>
        </w:tc>
      </w:tr>
      <w:tr w:rsidR="003A30A6" w:rsidRPr="003A30A6" w:rsidTr="00CA6971">
        <w:tc>
          <w:tcPr>
            <w:tcW w:w="567" w:type="dxa"/>
            <w:vAlign w:val="center"/>
          </w:tcPr>
          <w:p w:rsidR="00D814A2" w:rsidRPr="003A30A6" w:rsidRDefault="00D814A2" w:rsidP="00D814A2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3A30A6" w:rsidRDefault="00D814A2" w:rsidP="00CA6971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A30A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Бешенство. Этиология. Эпидемиология. Патогенез. Клиника заболевания. Диагностика. </w:t>
            </w:r>
          </w:p>
        </w:tc>
      </w:tr>
      <w:tr w:rsidR="00CA6971" w:rsidRPr="003A30A6" w:rsidTr="00CA6971">
        <w:tc>
          <w:tcPr>
            <w:tcW w:w="567" w:type="dxa"/>
            <w:vAlign w:val="center"/>
          </w:tcPr>
          <w:p w:rsidR="00CA6971" w:rsidRPr="003A30A6" w:rsidRDefault="00CA6971" w:rsidP="00D814A2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CA6971" w:rsidRPr="003A30A6" w:rsidRDefault="00CA6971" w:rsidP="00D814A2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A30A6">
              <w:rPr>
                <w:rFonts w:ascii="Times New Roman" w:hAnsi="Times New Roman"/>
                <w:color w:val="auto"/>
                <w:sz w:val="28"/>
                <w:szCs w:val="28"/>
              </w:rPr>
              <w:t>Первая помощь пациентам при укусах животными. Профилактика бешенства. Специфическая профилактика.</w:t>
            </w:r>
          </w:p>
        </w:tc>
      </w:tr>
      <w:tr w:rsidR="003A30A6" w:rsidRPr="003A30A6" w:rsidTr="00CA6971">
        <w:tc>
          <w:tcPr>
            <w:tcW w:w="567" w:type="dxa"/>
            <w:vAlign w:val="center"/>
          </w:tcPr>
          <w:p w:rsidR="00D814A2" w:rsidRPr="003A30A6" w:rsidRDefault="00D814A2" w:rsidP="00D814A2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3A30A6" w:rsidRDefault="00D814A2" w:rsidP="00D814A2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A30A6">
              <w:rPr>
                <w:rFonts w:ascii="Times New Roman" w:hAnsi="Times New Roman"/>
                <w:color w:val="auto"/>
                <w:sz w:val="28"/>
                <w:szCs w:val="28"/>
              </w:rPr>
              <w:t>ВИЧ-инфекция. Этиология. Эпидемиология. Клиника заболевания. Диагностика. Лечение, уход за пациентами. Профилактика ВИЧ-инфекции.</w:t>
            </w:r>
          </w:p>
        </w:tc>
      </w:tr>
      <w:tr w:rsidR="003A30A6" w:rsidRPr="003A30A6" w:rsidTr="00CA6971">
        <w:tc>
          <w:tcPr>
            <w:tcW w:w="567" w:type="dxa"/>
            <w:vAlign w:val="center"/>
          </w:tcPr>
          <w:p w:rsidR="00D814A2" w:rsidRPr="003A30A6" w:rsidRDefault="00D814A2" w:rsidP="00D814A2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3A30A6" w:rsidRDefault="00D814A2" w:rsidP="00D814A2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A30A6">
              <w:rPr>
                <w:rFonts w:ascii="Times New Roman" w:hAnsi="Times New Roman"/>
                <w:color w:val="auto"/>
                <w:sz w:val="28"/>
                <w:szCs w:val="28"/>
              </w:rPr>
              <w:t>Столбняк. Этиология. Эпидемиология. Клиника заболевания. Диагностика. Лечение. Профилактика столбняка. Специфическая профилактика.</w:t>
            </w:r>
          </w:p>
        </w:tc>
      </w:tr>
      <w:tr w:rsidR="003A30A6" w:rsidRPr="003A30A6" w:rsidTr="00CA6971">
        <w:tc>
          <w:tcPr>
            <w:tcW w:w="567" w:type="dxa"/>
            <w:vAlign w:val="center"/>
          </w:tcPr>
          <w:p w:rsidR="00D814A2" w:rsidRPr="003A30A6" w:rsidRDefault="00D814A2" w:rsidP="00D814A2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3A30A6" w:rsidRDefault="00D814A2" w:rsidP="00D814A2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A30A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Понятие об иммунитете. Сущность и цели иммунопрофилактики. </w:t>
            </w:r>
          </w:p>
        </w:tc>
      </w:tr>
      <w:tr w:rsidR="00D814A2" w:rsidRPr="003A30A6" w:rsidTr="00CA6971">
        <w:tc>
          <w:tcPr>
            <w:tcW w:w="567" w:type="dxa"/>
            <w:vAlign w:val="center"/>
          </w:tcPr>
          <w:p w:rsidR="00D814A2" w:rsidRPr="003A30A6" w:rsidRDefault="00D814A2" w:rsidP="00D814A2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3A30A6" w:rsidRDefault="00D814A2" w:rsidP="00D814A2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A30A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Виды вакцинирующих препаратов. Медицинские противопоказания </w:t>
            </w:r>
            <w:r w:rsidR="00577FD5">
              <w:rPr>
                <w:rFonts w:ascii="Times New Roman" w:hAnsi="Times New Roman"/>
                <w:color w:val="auto"/>
                <w:sz w:val="28"/>
                <w:szCs w:val="28"/>
              </w:rPr>
              <w:br/>
            </w:r>
            <w:r w:rsidRPr="003A30A6">
              <w:rPr>
                <w:rFonts w:ascii="Times New Roman" w:hAnsi="Times New Roman"/>
                <w:color w:val="auto"/>
                <w:sz w:val="28"/>
                <w:szCs w:val="28"/>
              </w:rPr>
              <w:t>к вакцинации. Профилактика поствакцинальных осложнений.</w:t>
            </w:r>
          </w:p>
        </w:tc>
      </w:tr>
      <w:tr w:rsidR="003A30A6" w:rsidRPr="003A30A6" w:rsidTr="00CA6971">
        <w:tc>
          <w:tcPr>
            <w:tcW w:w="567" w:type="dxa"/>
            <w:vAlign w:val="center"/>
          </w:tcPr>
          <w:p w:rsidR="00D814A2" w:rsidRPr="003A30A6" w:rsidRDefault="00D814A2" w:rsidP="00D814A2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3A30A6" w:rsidRDefault="00D814A2" w:rsidP="00D814A2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A30A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Лекарственное обеспечение организаций здравоохранения. Хранение и учет лекарственных средств. </w:t>
            </w:r>
          </w:p>
        </w:tc>
      </w:tr>
      <w:tr w:rsidR="00D814A2" w:rsidRPr="003A30A6" w:rsidTr="00CA6971">
        <w:tc>
          <w:tcPr>
            <w:tcW w:w="567" w:type="dxa"/>
            <w:vAlign w:val="center"/>
          </w:tcPr>
          <w:p w:rsidR="00D814A2" w:rsidRPr="003A30A6" w:rsidRDefault="00D814A2" w:rsidP="00D814A2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3A30A6" w:rsidRDefault="00D814A2" w:rsidP="00D814A2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A30A6">
              <w:rPr>
                <w:rFonts w:ascii="Times New Roman" w:hAnsi="Times New Roman"/>
                <w:color w:val="auto"/>
                <w:sz w:val="28"/>
                <w:szCs w:val="28"/>
              </w:rPr>
              <w:t>Организация работы с лекарственными средствами, подлежащими предметно-количественному учету.</w:t>
            </w:r>
          </w:p>
        </w:tc>
      </w:tr>
      <w:tr w:rsidR="003A30A6" w:rsidRPr="003A30A6" w:rsidTr="00CA6971">
        <w:tc>
          <w:tcPr>
            <w:tcW w:w="567" w:type="dxa"/>
            <w:vAlign w:val="center"/>
          </w:tcPr>
          <w:p w:rsidR="00D814A2" w:rsidRPr="003A30A6" w:rsidRDefault="00D814A2" w:rsidP="00D814A2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3A30A6" w:rsidRDefault="00D814A2" w:rsidP="00D814A2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A30A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Места введения лекарственных средств при выполнении подкожной инъекции. </w:t>
            </w:r>
            <w:r w:rsidRPr="003A30A6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Возможные осложнения, меры профилактики.</w:t>
            </w:r>
          </w:p>
        </w:tc>
      </w:tr>
      <w:tr w:rsidR="003A30A6" w:rsidRPr="003A30A6" w:rsidTr="00CA6971">
        <w:tc>
          <w:tcPr>
            <w:tcW w:w="567" w:type="dxa"/>
            <w:vAlign w:val="center"/>
          </w:tcPr>
          <w:p w:rsidR="00D814A2" w:rsidRPr="003A30A6" w:rsidRDefault="00D814A2" w:rsidP="00D814A2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3A30A6" w:rsidRDefault="00D814A2" w:rsidP="00D814A2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A30A6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Места введения лекарственных средств при выполнении внутримышечной инъекции. </w:t>
            </w:r>
            <w:r w:rsidRPr="003A30A6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Возможные осложнения, меры профилактики.</w:t>
            </w:r>
          </w:p>
        </w:tc>
      </w:tr>
      <w:tr w:rsidR="003A30A6" w:rsidRPr="003A30A6" w:rsidTr="00CA6971">
        <w:tc>
          <w:tcPr>
            <w:tcW w:w="567" w:type="dxa"/>
            <w:vAlign w:val="center"/>
          </w:tcPr>
          <w:p w:rsidR="00D814A2" w:rsidRPr="003A30A6" w:rsidRDefault="00D814A2" w:rsidP="00D814A2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3A30A6" w:rsidRDefault="00D814A2" w:rsidP="00D814A2">
            <w:pPr>
              <w:tabs>
                <w:tab w:val="left" w:pos="-3686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A30A6">
              <w:rPr>
                <w:rFonts w:ascii="Times New Roman" w:hAnsi="Times New Roman"/>
                <w:color w:val="auto"/>
                <w:sz w:val="28"/>
                <w:szCs w:val="28"/>
              </w:rPr>
              <w:t>Подкожное введение препаратов инсулина шприцем, шприц-ручкой. Особенности применения препаратов инсулина, возможные осложнения, принципы профилактики.</w:t>
            </w:r>
          </w:p>
        </w:tc>
      </w:tr>
      <w:tr w:rsidR="003A30A6" w:rsidRPr="003A30A6" w:rsidTr="00CA6971">
        <w:tc>
          <w:tcPr>
            <w:tcW w:w="567" w:type="dxa"/>
            <w:vAlign w:val="center"/>
          </w:tcPr>
          <w:p w:rsidR="00D814A2" w:rsidRPr="003A30A6" w:rsidRDefault="00D814A2" w:rsidP="00D814A2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3A30A6" w:rsidRDefault="00D814A2" w:rsidP="00D814A2">
            <w:pPr>
              <w:tabs>
                <w:tab w:val="left" w:pos="1905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A30A6">
              <w:rPr>
                <w:rFonts w:ascii="Times New Roman" w:hAnsi="Times New Roman"/>
                <w:color w:val="auto"/>
                <w:sz w:val="28"/>
                <w:szCs w:val="28"/>
              </w:rPr>
              <w:t>Санитарно-эпидемиологические требования к содержанию и эксплуатации санаторно-курортных и оздоровительных организаций.</w:t>
            </w:r>
          </w:p>
        </w:tc>
      </w:tr>
      <w:tr w:rsidR="003A30A6" w:rsidRPr="003A30A6" w:rsidTr="00CA6971">
        <w:tc>
          <w:tcPr>
            <w:tcW w:w="567" w:type="dxa"/>
            <w:vAlign w:val="center"/>
          </w:tcPr>
          <w:p w:rsidR="00D814A2" w:rsidRPr="003A30A6" w:rsidRDefault="00D814A2" w:rsidP="00D814A2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3A30A6" w:rsidRDefault="00D814A2" w:rsidP="00D814A2">
            <w:pPr>
              <w:tabs>
                <w:tab w:val="left" w:pos="1905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A30A6">
              <w:rPr>
                <w:rFonts w:ascii="Times New Roman" w:hAnsi="Times New Roman"/>
                <w:color w:val="auto"/>
                <w:sz w:val="28"/>
                <w:szCs w:val="28"/>
              </w:rPr>
              <w:t>Санитарно-эпидемиологические требования к режиму уборок и бельевому режиму в санаторно-курортных и оздоровительных организациях.</w:t>
            </w:r>
          </w:p>
        </w:tc>
      </w:tr>
      <w:tr w:rsidR="003A30A6" w:rsidRPr="003A30A6" w:rsidTr="00CA6971">
        <w:tc>
          <w:tcPr>
            <w:tcW w:w="567" w:type="dxa"/>
            <w:vAlign w:val="center"/>
          </w:tcPr>
          <w:p w:rsidR="00D814A2" w:rsidRPr="003A30A6" w:rsidRDefault="00D814A2" w:rsidP="00D814A2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3A30A6" w:rsidRDefault="00D814A2" w:rsidP="00D814A2">
            <w:pPr>
              <w:tabs>
                <w:tab w:val="left" w:pos="1905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A30A6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Санитарно-эпидемиологические требования к условиям труда работников: </w:t>
            </w:r>
            <w:r w:rsidRPr="003A30A6">
              <w:rPr>
                <w:rFonts w:ascii="Times New Roman" w:hAnsi="Times New Roman"/>
                <w:color w:val="auto"/>
                <w:sz w:val="28"/>
                <w:szCs w:val="28"/>
              </w:rPr>
              <w:t>требования к использованию санитарной одежды, СИЗ.</w:t>
            </w:r>
          </w:p>
        </w:tc>
      </w:tr>
      <w:tr w:rsidR="003A30A6" w:rsidRPr="003A30A6" w:rsidTr="00CA6971">
        <w:tc>
          <w:tcPr>
            <w:tcW w:w="567" w:type="dxa"/>
            <w:vAlign w:val="center"/>
          </w:tcPr>
          <w:p w:rsidR="00D814A2" w:rsidRPr="003A30A6" w:rsidRDefault="00D814A2" w:rsidP="00D814A2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3A30A6" w:rsidRDefault="00D814A2" w:rsidP="00D814A2">
            <w:pPr>
              <w:tabs>
                <w:tab w:val="left" w:pos="1905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A30A6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Санитарно-эпидемиологические требования к условиям труда работников: </w:t>
            </w:r>
            <w:r w:rsidRPr="003A30A6">
              <w:rPr>
                <w:rFonts w:ascii="Times New Roman" w:hAnsi="Times New Roman"/>
                <w:color w:val="auto"/>
                <w:sz w:val="28"/>
                <w:szCs w:val="28"/>
              </w:rPr>
              <w:t>требования к проведению антисептики кожи рук. Антисептики для гигиенической обработки кожи.</w:t>
            </w:r>
          </w:p>
        </w:tc>
      </w:tr>
      <w:tr w:rsidR="003A30A6" w:rsidRPr="003A30A6" w:rsidTr="00CA6971">
        <w:tc>
          <w:tcPr>
            <w:tcW w:w="567" w:type="dxa"/>
            <w:vAlign w:val="center"/>
          </w:tcPr>
          <w:p w:rsidR="00D814A2" w:rsidRPr="003A30A6" w:rsidRDefault="00D814A2" w:rsidP="00D814A2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3A30A6" w:rsidRDefault="00D814A2" w:rsidP="00D814A2">
            <w:pPr>
              <w:tabs>
                <w:tab w:val="left" w:pos="1905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A30A6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Санитарно-эпидемиологические требования к проведению дезинфекции. Методы и режимы дезинфекции.</w:t>
            </w:r>
          </w:p>
        </w:tc>
      </w:tr>
      <w:tr w:rsidR="003A30A6" w:rsidRPr="003A30A6" w:rsidTr="00CA6971">
        <w:tc>
          <w:tcPr>
            <w:tcW w:w="567" w:type="dxa"/>
            <w:vAlign w:val="center"/>
          </w:tcPr>
          <w:p w:rsidR="00D814A2" w:rsidRPr="003A30A6" w:rsidRDefault="00D814A2" w:rsidP="00D814A2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3A30A6" w:rsidRDefault="00D814A2" w:rsidP="00D814A2">
            <w:pPr>
              <w:tabs>
                <w:tab w:val="left" w:pos="1905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A30A6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Санитарно-эпидемиологические требования к проведению стерилизации. Методы стерилизации. Контроль качества стерилизации. Сроки сохранения стерильности изделий.</w:t>
            </w:r>
          </w:p>
        </w:tc>
      </w:tr>
      <w:tr w:rsidR="003A30A6" w:rsidRPr="003A30A6" w:rsidTr="00CA6971">
        <w:tc>
          <w:tcPr>
            <w:tcW w:w="567" w:type="dxa"/>
            <w:vAlign w:val="center"/>
          </w:tcPr>
          <w:p w:rsidR="00D814A2" w:rsidRPr="003A30A6" w:rsidRDefault="00D814A2" w:rsidP="00D814A2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3A30A6" w:rsidRDefault="00D814A2" w:rsidP="00D814A2">
            <w:pPr>
              <w:tabs>
                <w:tab w:val="left" w:pos="1905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30A6">
              <w:rPr>
                <w:rFonts w:ascii="Times New Roman" w:hAnsi="Times New Roman"/>
                <w:color w:val="auto"/>
                <w:sz w:val="28"/>
                <w:szCs w:val="28"/>
              </w:rPr>
              <w:t>Требования к обращению с медицинскими отходами.</w:t>
            </w:r>
          </w:p>
        </w:tc>
      </w:tr>
      <w:tr w:rsidR="003A30A6" w:rsidRPr="003A30A6" w:rsidTr="00CA6971">
        <w:tc>
          <w:tcPr>
            <w:tcW w:w="567" w:type="dxa"/>
            <w:vAlign w:val="center"/>
          </w:tcPr>
          <w:p w:rsidR="00D814A2" w:rsidRPr="003A30A6" w:rsidRDefault="00D814A2" w:rsidP="00D814A2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3A30A6" w:rsidRDefault="00D814A2" w:rsidP="00D814A2">
            <w:pPr>
              <w:tabs>
                <w:tab w:val="left" w:pos="1905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30A6">
              <w:rPr>
                <w:rFonts w:ascii="Times New Roman" w:hAnsi="Times New Roman"/>
                <w:color w:val="auto"/>
                <w:sz w:val="28"/>
                <w:szCs w:val="28"/>
              </w:rPr>
              <w:t>Организация и проведение мероприятий по борьбе с педикулезом.</w:t>
            </w:r>
          </w:p>
        </w:tc>
      </w:tr>
      <w:tr w:rsidR="003A30A6" w:rsidRPr="003A30A6" w:rsidTr="00CA6971">
        <w:tc>
          <w:tcPr>
            <w:tcW w:w="567" w:type="dxa"/>
            <w:vAlign w:val="center"/>
          </w:tcPr>
          <w:p w:rsidR="00D814A2" w:rsidRPr="003A30A6" w:rsidRDefault="00D814A2" w:rsidP="00D814A2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3A30A6" w:rsidRDefault="00D814A2" w:rsidP="00D814A2">
            <w:pPr>
              <w:tabs>
                <w:tab w:val="left" w:pos="1905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30A6">
              <w:rPr>
                <w:rFonts w:ascii="Times New Roman" w:hAnsi="Times New Roman"/>
                <w:color w:val="auto"/>
                <w:sz w:val="28"/>
                <w:szCs w:val="28"/>
              </w:rPr>
              <w:t>Порядок действий работников организаций здравоохранения при аварийном контакте с биологическим материалом пациента, загрязнении биологическим материалом объектов внешней среды.</w:t>
            </w:r>
          </w:p>
        </w:tc>
      </w:tr>
      <w:tr w:rsidR="003A30A6" w:rsidRPr="003A30A6" w:rsidTr="00CA6971">
        <w:tc>
          <w:tcPr>
            <w:tcW w:w="567" w:type="dxa"/>
            <w:vAlign w:val="center"/>
          </w:tcPr>
          <w:p w:rsidR="00D814A2" w:rsidRPr="003A30A6" w:rsidRDefault="00D814A2" w:rsidP="00D814A2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3A30A6" w:rsidRDefault="00D814A2" w:rsidP="00D814A2">
            <w:pPr>
              <w:tabs>
                <w:tab w:val="left" w:pos="1905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3A30A6">
              <w:rPr>
                <w:rFonts w:ascii="Times New Roman" w:hAnsi="Times New Roman"/>
                <w:color w:val="auto"/>
                <w:sz w:val="28"/>
                <w:szCs w:val="28"/>
              </w:rPr>
              <w:t>Требования к организации и проведению санитарно-противоэпидемических мероприятий, направленных на предотвращение заноса, возникновения и распространения гриппа и инфекции COVID-19.</w:t>
            </w:r>
          </w:p>
        </w:tc>
      </w:tr>
      <w:tr w:rsidR="003A30A6" w:rsidRPr="003A30A6" w:rsidTr="00CA6971">
        <w:tc>
          <w:tcPr>
            <w:tcW w:w="567" w:type="dxa"/>
            <w:vAlign w:val="center"/>
          </w:tcPr>
          <w:p w:rsidR="00D814A2" w:rsidRPr="003A30A6" w:rsidRDefault="00D814A2" w:rsidP="00D814A2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3A30A6" w:rsidRDefault="00D814A2" w:rsidP="00D814A2">
            <w:pPr>
              <w:tabs>
                <w:tab w:val="left" w:pos="1905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A30A6">
              <w:rPr>
                <w:rFonts w:ascii="Times New Roman" w:hAnsi="Times New Roman"/>
                <w:color w:val="auto"/>
                <w:sz w:val="28"/>
                <w:szCs w:val="28"/>
              </w:rPr>
              <w:t>Первая помощь при отравлении средствами химической дезинфекции. Правила приготовления и применения рабочих растворов средств химической дезинфекции.</w:t>
            </w:r>
          </w:p>
        </w:tc>
      </w:tr>
      <w:tr w:rsidR="003A30A6" w:rsidRPr="003A30A6" w:rsidTr="00CA6971">
        <w:tc>
          <w:tcPr>
            <w:tcW w:w="567" w:type="dxa"/>
            <w:vAlign w:val="center"/>
          </w:tcPr>
          <w:p w:rsidR="00D814A2" w:rsidRPr="003A30A6" w:rsidRDefault="00D814A2" w:rsidP="00D814A2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3A30A6" w:rsidRDefault="00D814A2" w:rsidP="00D814A2">
            <w:pPr>
              <w:tabs>
                <w:tab w:val="left" w:pos="1905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A30A6">
              <w:rPr>
                <w:rFonts w:ascii="Times New Roman" w:hAnsi="Times New Roman"/>
                <w:color w:val="auto"/>
                <w:sz w:val="28"/>
                <w:szCs w:val="28"/>
              </w:rPr>
              <w:t>Оказание неотложной медицинской помощи при гипертоническом кризе.</w:t>
            </w:r>
          </w:p>
        </w:tc>
      </w:tr>
      <w:tr w:rsidR="003A30A6" w:rsidRPr="003A30A6" w:rsidTr="00CA6971">
        <w:tc>
          <w:tcPr>
            <w:tcW w:w="567" w:type="dxa"/>
            <w:vAlign w:val="center"/>
          </w:tcPr>
          <w:p w:rsidR="00D814A2" w:rsidRPr="003A30A6" w:rsidRDefault="00D814A2" w:rsidP="00D814A2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3A30A6" w:rsidRDefault="00D814A2" w:rsidP="00D814A2">
            <w:pPr>
              <w:tabs>
                <w:tab w:val="left" w:pos="1905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A30A6">
              <w:rPr>
                <w:rFonts w:ascii="Times New Roman" w:hAnsi="Times New Roman"/>
                <w:color w:val="auto"/>
                <w:sz w:val="28"/>
                <w:szCs w:val="28"/>
              </w:rPr>
              <w:t>Оказание неотложной медицинской помощи при обмороке.</w:t>
            </w:r>
          </w:p>
        </w:tc>
      </w:tr>
      <w:tr w:rsidR="003A30A6" w:rsidRPr="003A30A6" w:rsidTr="00CA6971">
        <w:tc>
          <w:tcPr>
            <w:tcW w:w="567" w:type="dxa"/>
            <w:vAlign w:val="center"/>
          </w:tcPr>
          <w:p w:rsidR="00D814A2" w:rsidRPr="003A30A6" w:rsidRDefault="00D814A2" w:rsidP="00D814A2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3A30A6" w:rsidRDefault="00D814A2" w:rsidP="00D814A2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A30A6">
              <w:rPr>
                <w:rFonts w:ascii="Times New Roman" w:hAnsi="Times New Roman"/>
                <w:color w:val="auto"/>
                <w:sz w:val="28"/>
                <w:szCs w:val="28"/>
              </w:rPr>
              <w:t>Оказание неотложной медицинской помощи при судорожном синдроме.</w:t>
            </w:r>
          </w:p>
        </w:tc>
      </w:tr>
      <w:tr w:rsidR="003A30A6" w:rsidRPr="003A30A6" w:rsidTr="00CA6971">
        <w:tc>
          <w:tcPr>
            <w:tcW w:w="567" w:type="dxa"/>
            <w:vAlign w:val="center"/>
          </w:tcPr>
          <w:p w:rsidR="00D814A2" w:rsidRPr="003A30A6" w:rsidRDefault="00D814A2" w:rsidP="00D814A2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3A30A6" w:rsidRDefault="00D814A2" w:rsidP="00D814A2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A30A6">
              <w:rPr>
                <w:rFonts w:ascii="Times New Roman" w:hAnsi="Times New Roman"/>
                <w:color w:val="auto"/>
                <w:sz w:val="28"/>
                <w:szCs w:val="28"/>
              </w:rPr>
              <w:t>Оказание неотложной медицинской помощи при обструкции дыхательных путей инородным телом.</w:t>
            </w:r>
          </w:p>
        </w:tc>
      </w:tr>
      <w:tr w:rsidR="003A30A6" w:rsidRPr="003A30A6" w:rsidTr="00CA6971">
        <w:tc>
          <w:tcPr>
            <w:tcW w:w="567" w:type="dxa"/>
            <w:vAlign w:val="center"/>
          </w:tcPr>
          <w:p w:rsidR="00D814A2" w:rsidRPr="003A30A6" w:rsidRDefault="00D814A2" w:rsidP="00D814A2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3A30A6" w:rsidRDefault="00D814A2" w:rsidP="00D814A2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A30A6">
              <w:rPr>
                <w:rFonts w:ascii="Times New Roman" w:hAnsi="Times New Roman"/>
                <w:color w:val="auto"/>
                <w:sz w:val="28"/>
                <w:szCs w:val="28"/>
              </w:rPr>
              <w:t>Оказание неотложной медицинской помощи при гипогликемической и гипергликемической комах.</w:t>
            </w:r>
          </w:p>
        </w:tc>
      </w:tr>
      <w:tr w:rsidR="003A30A6" w:rsidRPr="003A30A6" w:rsidTr="00CA6971">
        <w:tc>
          <w:tcPr>
            <w:tcW w:w="567" w:type="dxa"/>
            <w:vAlign w:val="center"/>
          </w:tcPr>
          <w:p w:rsidR="00D814A2" w:rsidRPr="003A30A6" w:rsidRDefault="00D814A2" w:rsidP="00D814A2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3A30A6" w:rsidRDefault="00D814A2" w:rsidP="00D814A2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A30A6">
              <w:rPr>
                <w:rFonts w:ascii="Times New Roman" w:hAnsi="Times New Roman"/>
                <w:color w:val="auto"/>
                <w:sz w:val="28"/>
                <w:szCs w:val="28"/>
              </w:rPr>
              <w:t>Оказание неотложной медицинской помощи при остром нарушении мозгового кровообращения.</w:t>
            </w:r>
          </w:p>
        </w:tc>
      </w:tr>
      <w:tr w:rsidR="003A30A6" w:rsidRPr="003A30A6" w:rsidTr="00CA6971">
        <w:tc>
          <w:tcPr>
            <w:tcW w:w="567" w:type="dxa"/>
            <w:vAlign w:val="center"/>
          </w:tcPr>
          <w:p w:rsidR="00D814A2" w:rsidRPr="003A30A6" w:rsidRDefault="00D814A2" w:rsidP="00D814A2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3A30A6" w:rsidRDefault="00D814A2" w:rsidP="00D814A2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A30A6">
              <w:rPr>
                <w:rFonts w:ascii="Times New Roman" w:hAnsi="Times New Roman"/>
                <w:color w:val="auto"/>
                <w:sz w:val="28"/>
                <w:szCs w:val="28"/>
              </w:rPr>
              <w:t>Оказание неотложной медицинской помощи при тепловом ударе, ожогах.</w:t>
            </w:r>
          </w:p>
        </w:tc>
      </w:tr>
      <w:tr w:rsidR="003A30A6" w:rsidRPr="003A30A6" w:rsidTr="00CA6971">
        <w:tc>
          <w:tcPr>
            <w:tcW w:w="567" w:type="dxa"/>
            <w:vAlign w:val="center"/>
          </w:tcPr>
          <w:p w:rsidR="00D814A2" w:rsidRPr="003A30A6" w:rsidRDefault="00D814A2" w:rsidP="00D814A2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3A30A6" w:rsidRDefault="00D814A2" w:rsidP="00D814A2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A30A6">
              <w:rPr>
                <w:rFonts w:ascii="Times New Roman" w:hAnsi="Times New Roman"/>
                <w:color w:val="auto"/>
                <w:sz w:val="28"/>
                <w:szCs w:val="28"/>
              </w:rPr>
              <w:t>Оказание неотложной медицинской помощи при утоплении.</w:t>
            </w:r>
          </w:p>
        </w:tc>
      </w:tr>
      <w:tr w:rsidR="003A30A6" w:rsidRPr="003A30A6" w:rsidTr="00CA6971">
        <w:tc>
          <w:tcPr>
            <w:tcW w:w="567" w:type="dxa"/>
            <w:vAlign w:val="center"/>
          </w:tcPr>
          <w:p w:rsidR="00D814A2" w:rsidRPr="003A30A6" w:rsidRDefault="00D814A2" w:rsidP="00D814A2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3A30A6" w:rsidRDefault="00D814A2" w:rsidP="00D814A2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3A30A6">
              <w:rPr>
                <w:rFonts w:ascii="Times New Roman" w:hAnsi="Times New Roman"/>
                <w:color w:val="auto"/>
                <w:sz w:val="28"/>
                <w:szCs w:val="28"/>
              </w:rPr>
              <w:t>Оказание неотложной медицинской помощи при анафилаксии.</w:t>
            </w:r>
          </w:p>
        </w:tc>
      </w:tr>
      <w:tr w:rsidR="003A30A6" w:rsidRPr="003A30A6" w:rsidTr="00CA6971">
        <w:tc>
          <w:tcPr>
            <w:tcW w:w="10184" w:type="dxa"/>
            <w:gridSpan w:val="2"/>
            <w:vAlign w:val="center"/>
          </w:tcPr>
          <w:p w:rsidR="00CA6971" w:rsidRDefault="00D814A2" w:rsidP="00FF4123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</w:pPr>
            <w:r w:rsidRPr="003A30A6"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  <w:t>Вопросы по организации здравоохранения и общественному здоровью</w:t>
            </w:r>
          </w:p>
          <w:p w:rsidR="005548FD" w:rsidRPr="003A30A6" w:rsidRDefault="005548FD" w:rsidP="00FF4123">
            <w:pPr>
              <w:tabs>
                <w:tab w:val="left" w:pos="993"/>
              </w:tabs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A30A6" w:rsidRPr="003A30A6" w:rsidTr="00CA6971">
        <w:tc>
          <w:tcPr>
            <w:tcW w:w="567" w:type="dxa"/>
            <w:vAlign w:val="center"/>
          </w:tcPr>
          <w:p w:rsidR="00D814A2" w:rsidRPr="003A30A6" w:rsidRDefault="00D814A2" w:rsidP="00D814A2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3A30A6" w:rsidRDefault="00D814A2" w:rsidP="00D814A2">
            <w:pPr>
              <w:contextualSpacing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A30A6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shd w:val="clear" w:color="auto" w:fill="FFFFFF"/>
                <w:lang w:eastAsia="en-US"/>
              </w:rPr>
              <w:t>Закон Республики Беларусь «О здравоохранении»: основные принципы государственной политики Республики Беларусь в области здравоохранения.</w:t>
            </w:r>
          </w:p>
        </w:tc>
      </w:tr>
      <w:tr w:rsidR="003A30A6" w:rsidRPr="003A30A6" w:rsidTr="00CA6971">
        <w:tc>
          <w:tcPr>
            <w:tcW w:w="567" w:type="dxa"/>
            <w:vAlign w:val="center"/>
          </w:tcPr>
          <w:p w:rsidR="00D814A2" w:rsidRPr="003A30A6" w:rsidRDefault="00D814A2" w:rsidP="00D814A2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3A30A6" w:rsidRDefault="00D814A2" w:rsidP="00D814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A30A6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shd w:val="clear" w:color="auto" w:fill="FFFFFF"/>
                <w:lang w:eastAsia="en-US"/>
              </w:rPr>
              <w:t>Закон Республики Беларусь «О здравоохранении»: структура здравоохранения Республики Беларусь</w:t>
            </w:r>
            <w:r w:rsidRPr="003A30A6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.</w:t>
            </w:r>
          </w:p>
        </w:tc>
      </w:tr>
      <w:tr w:rsidR="003A30A6" w:rsidRPr="003A30A6" w:rsidTr="00CA6971">
        <w:tc>
          <w:tcPr>
            <w:tcW w:w="567" w:type="dxa"/>
            <w:vAlign w:val="center"/>
          </w:tcPr>
          <w:p w:rsidR="00D814A2" w:rsidRPr="003A30A6" w:rsidRDefault="00D814A2" w:rsidP="00D814A2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3A30A6" w:rsidRDefault="00D814A2" w:rsidP="00D814A2">
            <w:pPr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A30A6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shd w:val="clear" w:color="auto" w:fill="FFFFFF"/>
                <w:lang w:eastAsia="en-US"/>
              </w:rPr>
              <w:t>Закон Республики Беларусь «О здравоохранении»: о</w:t>
            </w:r>
            <w:r w:rsidRPr="003A30A6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рганизация оказания медицинской помощи. </w:t>
            </w:r>
          </w:p>
        </w:tc>
      </w:tr>
      <w:tr w:rsidR="003A30A6" w:rsidRPr="003A30A6" w:rsidTr="00CA6971">
        <w:tc>
          <w:tcPr>
            <w:tcW w:w="567" w:type="dxa"/>
            <w:vAlign w:val="center"/>
          </w:tcPr>
          <w:p w:rsidR="00D814A2" w:rsidRPr="003A30A6" w:rsidRDefault="00D814A2" w:rsidP="00D814A2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3A30A6" w:rsidRDefault="00D814A2" w:rsidP="00D814A2">
            <w:pPr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A30A6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shd w:val="clear" w:color="auto" w:fill="FFFFFF"/>
                <w:lang w:eastAsia="en-US"/>
              </w:rPr>
              <w:t>Закон Республики Беларусь «О здравоохранении»: в</w:t>
            </w:r>
            <w:r w:rsidRPr="003A30A6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иды, формы и условия оказания медицинской помощи.</w:t>
            </w:r>
          </w:p>
        </w:tc>
      </w:tr>
      <w:tr w:rsidR="003A30A6" w:rsidRPr="003A30A6" w:rsidTr="00CA6971">
        <w:tc>
          <w:tcPr>
            <w:tcW w:w="567" w:type="dxa"/>
            <w:vAlign w:val="center"/>
          </w:tcPr>
          <w:p w:rsidR="00D814A2" w:rsidRPr="003A30A6" w:rsidRDefault="00D814A2" w:rsidP="00D814A2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3A30A6" w:rsidRDefault="00D814A2" w:rsidP="00D814A2">
            <w:pPr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A30A6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shd w:val="clear" w:color="auto" w:fill="FFFFFF"/>
                <w:lang w:eastAsia="en-US"/>
              </w:rPr>
              <w:t>Закон Республики Беларусь «О здравоохранении»: п</w:t>
            </w:r>
            <w:r w:rsidRPr="003A30A6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рава и обязанности пациентов. Правила внутреннего распорядка для пациентов.</w:t>
            </w:r>
          </w:p>
        </w:tc>
      </w:tr>
      <w:tr w:rsidR="003A30A6" w:rsidRPr="003A30A6" w:rsidTr="00CA6971">
        <w:tc>
          <w:tcPr>
            <w:tcW w:w="567" w:type="dxa"/>
            <w:vAlign w:val="center"/>
          </w:tcPr>
          <w:p w:rsidR="00D814A2" w:rsidRPr="003A30A6" w:rsidRDefault="00D814A2" w:rsidP="00D814A2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3A30A6" w:rsidRDefault="00D814A2" w:rsidP="00D814A2">
            <w:pPr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A30A6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shd w:val="clear" w:color="auto" w:fill="FFFFFF"/>
                <w:lang w:eastAsia="en-US"/>
              </w:rPr>
              <w:t>Закон Республики Беларусь «О здравоохранении»: га</w:t>
            </w:r>
            <w:r w:rsidRPr="003A30A6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рантии, права и обязанности работников здравоохранения.</w:t>
            </w:r>
          </w:p>
        </w:tc>
      </w:tr>
      <w:tr w:rsidR="003A30A6" w:rsidRPr="003A30A6" w:rsidTr="00CA6971">
        <w:tc>
          <w:tcPr>
            <w:tcW w:w="567" w:type="dxa"/>
            <w:vAlign w:val="center"/>
          </w:tcPr>
          <w:p w:rsidR="00D814A2" w:rsidRPr="003A30A6" w:rsidRDefault="00D814A2" w:rsidP="00D814A2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3A30A6" w:rsidRDefault="00D814A2" w:rsidP="00D814A2">
            <w:pPr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A30A6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shd w:val="clear" w:color="auto" w:fill="FFFFFF"/>
                <w:lang w:eastAsia="en-US"/>
              </w:rPr>
              <w:t>Закон Республики Беларусь «О здравоохранении»: п</w:t>
            </w:r>
            <w:r w:rsidRPr="003A30A6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редоставление информации о состоянии здоровья пациента. Врачебная тайна.</w:t>
            </w:r>
          </w:p>
        </w:tc>
      </w:tr>
      <w:tr w:rsidR="003A30A6" w:rsidRPr="003A30A6" w:rsidTr="00CA6971">
        <w:tc>
          <w:tcPr>
            <w:tcW w:w="567" w:type="dxa"/>
            <w:vAlign w:val="center"/>
          </w:tcPr>
          <w:p w:rsidR="00D814A2" w:rsidRPr="003A30A6" w:rsidRDefault="00D814A2" w:rsidP="00D814A2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3A30A6" w:rsidRDefault="00D814A2" w:rsidP="00D814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A30A6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shd w:val="clear" w:color="auto" w:fill="FFFFFF"/>
                <w:lang w:eastAsia="en-US"/>
              </w:rPr>
              <w:t>Закон Республики Беларусь «О здравоохранении»: особенности оказания медицинской помощи пациентам, имеющим заболевания, представляющие опасность для здоровья населения, вирус иммунодефицита человека.</w:t>
            </w:r>
          </w:p>
        </w:tc>
      </w:tr>
      <w:tr w:rsidR="003A30A6" w:rsidRPr="003A30A6" w:rsidTr="00CA6971">
        <w:tc>
          <w:tcPr>
            <w:tcW w:w="567" w:type="dxa"/>
            <w:vAlign w:val="center"/>
          </w:tcPr>
          <w:p w:rsidR="00D814A2" w:rsidRPr="003A30A6" w:rsidRDefault="00D814A2" w:rsidP="00D814A2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3A30A6" w:rsidRDefault="00D814A2" w:rsidP="00D814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A30A6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shd w:val="clear" w:color="auto" w:fill="FFFFFF"/>
                <w:lang w:eastAsia="en-US"/>
              </w:rPr>
              <w:t>Закон Республики Беларусь «О здравоохранении»: с</w:t>
            </w:r>
            <w:r w:rsidRPr="003A30A6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огласие на оказание медицинской помощи. Отказ пациента от оказания медицинской помощи, в том числе медицинского вмешательства. </w:t>
            </w:r>
          </w:p>
        </w:tc>
      </w:tr>
      <w:tr w:rsidR="003A30A6" w:rsidRPr="003A30A6" w:rsidTr="00CA6971">
        <w:tc>
          <w:tcPr>
            <w:tcW w:w="567" w:type="dxa"/>
            <w:vAlign w:val="center"/>
          </w:tcPr>
          <w:p w:rsidR="00D814A2" w:rsidRPr="003A30A6" w:rsidRDefault="00D814A2" w:rsidP="00D814A2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3A30A6" w:rsidRDefault="00D814A2" w:rsidP="00D814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A30A6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Государственные программа «Здоровье народа и демографическая безопасность на 2021 – 2025 годы». Основные характеристики.</w:t>
            </w:r>
          </w:p>
        </w:tc>
      </w:tr>
      <w:tr w:rsidR="003A30A6" w:rsidRPr="003A30A6" w:rsidTr="00CA6971">
        <w:tc>
          <w:tcPr>
            <w:tcW w:w="567" w:type="dxa"/>
            <w:vAlign w:val="center"/>
          </w:tcPr>
          <w:p w:rsidR="00D814A2" w:rsidRPr="003A30A6" w:rsidRDefault="00D814A2" w:rsidP="00D814A2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3A30A6" w:rsidRDefault="00D814A2" w:rsidP="00D814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A30A6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Концепция санаторно-курортного лечения и оздоровления населения Республики Беларусь: цели, задачи и принципы организации санаторно-курортного лечения и оздоровления на современном этапе.</w:t>
            </w:r>
          </w:p>
        </w:tc>
      </w:tr>
      <w:tr w:rsidR="003A30A6" w:rsidRPr="003A30A6" w:rsidTr="00CA6971">
        <w:tc>
          <w:tcPr>
            <w:tcW w:w="567" w:type="dxa"/>
            <w:vAlign w:val="center"/>
          </w:tcPr>
          <w:p w:rsidR="00D814A2" w:rsidRPr="003A30A6" w:rsidRDefault="00D814A2" w:rsidP="00D814A2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3A30A6" w:rsidRDefault="00D814A2" w:rsidP="00D814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A30A6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Концепция санаторно-курортного лечения и оздоровления населения Республики Беларусь: развитие и совершенствование системы санаторно-курортной помощи. </w:t>
            </w:r>
          </w:p>
        </w:tc>
      </w:tr>
      <w:tr w:rsidR="003A30A6" w:rsidRPr="003A30A6" w:rsidTr="00CA6971">
        <w:tc>
          <w:tcPr>
            <w:tcW w:w="567" w:type="dxa"/>
            <w:vAlign w:val="center"/>
          </w:tcPr>
          <w:p w:rsidR="00D814A2" w:rsidRPr="003A30A6" w:rsidRDefault="00D814A2" w:rsidP="00D814A2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3A30A6" w:rsidRDefault="00D814A2" w:rsidP="00D814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A30A6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Правила медицинской этики и деонтологии: принципы поведения медицинских работников.</w:t>
            </w:r>
          </w:p>
        </w:tc>
      </w:tr>
      <w:tr w:rsidR="003A30A6" w:rsidRPr="003A30A6" w:rsidTr="00CA6971">
        <w:tc>
          <w:tcPr>
            <w:tcW w:w="567" w:type="dxa"/>
            <w:vAlign w:val="center"/>
          </w:tcPr>
          <w:p w:rsidR="00D814A2" w:rsidRPr="003A30A6" w:rsidRDefault="00D814A2" w:rsidP="00D814A2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3A30A6" w:rsidRDefault="00D814A2" w:rsidP="00D814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A30A6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Правила медицинской этики и деонтологии:отношения медицинских работников с пациентами, коллегами и иными лицами.</w:t>
            </w:r>
          </w:p>
        </w:tc>
      </w:tr>
      <w:tr w:rsidR="003A30A6" w:rsidRPr="003A30A6" w:rsidTr="00CA6971">
        <w:tc>
          <w:tcPr>
            <w:tcW w:w="567" w:type="dxa"/>
            <w:vAlign w:val="center"/>
          </w:tcPr>
          <w:p w:rsidR="00D814A2" w:rsidRPr="003A30A6" w:rsidRDefault="00D814A2" w:rsidP="00D814A2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3A30A6" w:rsidRDefault="00D814A2" w:rsidP="00D814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A30A6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Формирование у населения здорового образа жизни. Формы, методы и средства гигиенического обучения и воспитания населения.</w:t>
            </w:r>
          </w:p>
        </w:tc>
      </w:tr>
      <w:tr w:rsidR="003A30A6" w:rsidRPr="003A30A6" w:rsidTr="00CA6971">
        <w:tc>
          <w:tcPr>
            <w:tcW w:w="567" w:type="dxa"/>
            <w:vAlign w:val="center"/>
          </w:tcPr>
          <w:p w:rsidR="00D814A2" w:rsidRPr="003A30A6" w:rsidRDefault="00D814A2" w:rsidP="00D814A2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3A30A6" w:rsidRDefault="00D814A2" w:rsidP="00D814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A30A6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Правила внешнего и внутреннего содержания организаций здравоохранения Республики Беларусь. </w:t>
            </w:r>
          </w:p>
        </w:tc>
      </w:tr>
      <w:tr w:rsidR="003A30A6" w:rsidRPr="003A30A6" w:rsidTr="00CA6971">
        <w:tc>
          <w:tcPr>
            <w:tcW w:w="567" w:type="dxa"/>
            <w:vAlign w:val="center"/>
          </w:tcPr>
          <w:p w:rsidR="00D814A2" w:rsidRPr="003A30A6" w:rsidRDefault="00D814A2" w:rsidP="00D814A2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3A30A6" w:rsidRDefault="00D814A2" w:rsidP="00D814A2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3A30A6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Основные виды организаций здравоохранения в соответствии с номенклатурой. </w:t>
            </w:r>
          </w:p>
        </w:tc>
      </w:tr>
      <w:tr w:rsidR="003A30A6" w:rsidRPr="003A30A6" w:rsidTr="00CA6971">
        <w:tc>
          <w:tcPr>
            <w:tcW w:w="567" w:type="dxa"/>
            <w:vAlign w:val="center"/>
          </w:tcPr>
          <w:p w:rsidR="00D814A2" w:rsidRPr="003A30A6" w:rsidRDefault="00D814A2" w:rsidP="00D814A2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3A30A6" w:rsidRDefault="00D814A2" w:rsidP="00D814A2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 w:bidi="ru-RU"/>
              </w:rPr>
            </w:pPr>
            <w:r w:rsidRPr="003A30A6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Концепция развития сестринского дела в Республике Беларусь на 2021-2025 </w:t>
            </w:r>
            <w:r w:rsidRPr="003A30A6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lastRenderedPageBreak/>
              <w:t xml:space="preserve">годы: принципы, цель и задачи развития сестринского дела в Республике Беларусь. </w:t>
            </w:r>
          </w:p>
        </w:tc>
      </w:tr>
      <w:tr w:rsidR="003A30A6" w:rsidRPr="003A30A6" w:rsidTr="00CA6971">
        <w:tc>
          <w:tcPr>
            <w:tcW w:w="567" w:type="dxa"/>
            <w:vAlign w:val="center"/>
          </w:tcPr>
          <w:p w:rsidR="00D814A2" w:rsidRPr="003A30A6" w:rsidRDefault="00D814A2" w:rsidP="00D814A2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3A30A6" w:rsidRDefault="00D814A2" w:rsidP="00D814A2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 w:bidi="ru-RU"/>
              </w:rPr>
            </w:pPr>
            <w:r w:rsidRPr="003A30A6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Концепция развития сестринского дела в Республике Беларусь на 2021-2025 годы: </w:t>
            </w:r>
            <w:r w:rsidRPr="003A30A6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 w:bidi="ru-RU"/>
              </w:rPr>
              <w:t>основные направления развития сестринского дела в Республике Беларусь.</w:t>
            </w:r>
          </w:p>
        </w:tc>
      </w:tr>
      <w:tr w:rsidR="003A30A6" w:rsidRPr="003A30A6" w:rsidTr="00CA6971">
        <w:tc>
          <w:tcPr>
            <w:tcW w:w="567" w:type="dxa"/>
            <w:vAlign w:val="center"/>
          </w:tcPr>
          <w:p w:rsidR="00D814A2" w:rsidRPr="003A30A6" w:rsidRDefault="00D814A2" w:rsidP="00D814A2">
            <w:pPr>
              <w:pStyle w:val="aa"/>
              <w:numPr>
                <w:ilvl w:val="0"/>
                <w:numId w:val="15"/>
              </w:numPr>
              <w:tabs>
                <w:tab w:val="left" w:pos="360"/>
              </w:tabs>
              <w:ind w:left="0" w:firstLine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617" w:type="dxa"/>
          </w:tcPr>
          <w:p w:rsidR="00D814A2" w:rsidRPr="003A30A6" w:rsidRDefault="00D814A2" w:rsidP="00D814A2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 w:bidi="ru-RU"/>
              </w:rPr>
            </w:pPr>
            <w:r w:rsidRPr="003A30A6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Закон Республики Беларусь о борьбе с коррупцией. Система мер борьбы с коррупцией.</w:t>
            </w:r>
          </w:p>
        </w:tc>
      </w:tr>
    </w:tbl>
    <w:p w:rsidR="00DE577A" w:rsidRPr="00BD010A" w:rsidRDefault="00DE577A" w:rsidP="00DE57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577A" w:rsidRDefault="00DE577A" w:rsidP="00735933">
      <w:pPr>
        <w:tabs>
          <w:tab w:val="left" w:pos="1905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27BA8" w:rsidRPr="00027BA8" w:rsidRDefault="00027BA8" w:rsidP="00027BA8">
      <w:pPr>
        <w:widowControl w:val="0"/>
        <w:tabs>
          <w:tab w:val="left" w:pos="1405"/>
          <w:tab w:val="left" w:pos="19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27BA8">
        <w:rPr>
          <w:rFonts w:ascii="Times New Roman" w:eastAsia="Calibri" w:hAnsi="Times New Roman"/>
          <w:b/>
          <w:sz w:val="28"/>
          <w:szCs w:val="28"/>
        </w:rPr>
        <w:t>Перечень практических навыков для демонстрации</w:t>
      </w:r>
    </w:p>
    <w:tbl>
      <w:tblPr>
        <w:tblW w:w="0" w:type="auto"/>
        <w:tblInd w:w="-57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350"/>
      </w:tblGrid>
      <w:tr w:rsidR="00143FC1" w:rsidRPr="00027BA8" w:rsidTr="00CA6971">
        <w:tc>
          <w:tcPr>
            <w:tcW w:w="567" w:type="dxa"/>
          </w:tcPr>
          <w:p w:rsidR="00027BA8" w:rsidRPr="00027BA8" w:rsidRDefault="00027BA8" w:rsidP="00027BA8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9350" w:type="dxa"/>
          </w:tcPr>
          <w:p w:rsidR="00027BA8" w:rsidRPr="00027BA8" w:rsidRDefault="00027BA8" w:rsidP="00027BA8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auto"/>
                <w:sz w:val="28"/>
                <w:szCs w:val="28"/>
              </w:rPr>
            </w:pPr>
          </w:p>
        </w:tc>
      </w:tr>
      <w:tr w:rsidR="00143FC1" w:rsidRPr="00027BA8" w:rsidTr="00CA6971">
        <w:tc>
          <w:tcPr>
            <w:tcW w:w="567" w:type="dxa"/>
            <w:hideMark/>
          </w:tcPr>
          <w:p w:rsidR="00027BA8" w:rsidRPr="00027BA8" w:rsidRDefault="00027BA8" w:rsidP="00027BA8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027BA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9350" w:type="dxa"/>
            <w:hideMark/>
          </w:tcPr>
          <w:p w:rsidR="00027BA8" w:rsidRPr="00027BA8" w:rsidRDefault="00027BA8" w:rsidP="00027BA8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027BA8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Гигиеническая антисептика кожи рук.</w:t>
            </w:r>
          </w:p>
        </w:tc>
      </w:tr>
      <w:tr w:rsidR="00143FC1" w:rsidRPr="00027BA8" w:rsidTr="00CA6971">
        <w:tc>
          <w:tcPr>
            <w:tcW w:w="567" w:type="dxa"/>
            <w:hideMark/>
          </w:tcPr>
          <w:p w:rsidR="00027BA8" w:rsidRPr="00027BA8" w:rsidRDefault="00027BA8" w:rsidP="00027BA8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027BA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9350" w:type="dxa"/>
            <w:hideMark/>
          </w:tcPr>
          <w:p w:rsidR="00027BA8" w:rsidRPr="00027BA8" w:rsidRDefault="00027BA8" w:rsidP="00027BA8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27BA8">
              <w:rPr>
                <w:rFonts w:ascii="Times New Roman" w:hAnsi="Times New Roman"/>
                <w:color w:val="auto"/>
                <w:sz w:val="28"/>
                <w:szCs w:val="28"/>
              </w:rPr>
              <w:t>Измерение артериального давления.</w:t>
            </w:r>
          </w:p>
        </w:tc>
      </w:tr>
      <w:tr w:rsidR="00143FC1" w:rsidRPr="00027BA8" w:rsidTr="00CA6971">
        <w:tc>
          <w:tcPr>
            <w:tcW w:w="567" w:type="dxa"/>
            <w:hideMark/>
          </w:tcPr>
          <w:p w:rsidR="00027BA8" w:rsidRPr="00027BA8" w:rsidRDefault="00027BA8" w:rsidP="00027BA8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027BA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9350" w:type="dxa"/>
            <w:hideMark/>
          </w:tcPr>
          <w:p w:rsidR="00027BA8" w:rsidRPr="00027BA8" w:rsidRDefault="00027BA8" w:rsidP="00027BA8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027BA8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Определение и подсчет пульса.</w:t>
            </w:r>
          </w:p>
        </w:tc>
      </w:tr>
      <w:tr w:rsidR="00143FC1" w:rsidRPr="00027BA8" w:rsidTr="00CA6971">
        <w:tc>
          <w:tcPr>
            <w:tcW w:w="567" w:type="dxa"/>
            <w:hideMark/>
          </w:tcPr>
          <w:p w:rsidR="00027BA8" w:rsidRPr="00027BA8" w:rsidRDefault="00027BA8" w:rsidP="00027BA8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027BA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9350" w:type="dxa"/>
            <w:hideMark/>
          </w:tcPr>
          <w:p w:rsidR="00027BA8" w:rsidRPr="00027BA8" w:rsidRDefault="00027BA8" w:rsidP="00027BA8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027BA8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Подсчет числа дыхательных движений.</w:t>
            </w:r>
          </w:p>
        </w:tc>
      </w:tr>
      <w:tr w:rsidR="00143FC1" w:rsidRPr="00027BA8" w:rsidTr="00CA6971">
        <w:tc>
          <w:tcPr>
            <w:tcW w:w="567" w:type="dxa"/>
            <w:hideMark/>
          </w:tcPr>
          <w:p w:rsidR="00027BA8" w:rsidRPr="00027BA8" w:rsidRDefault="00027BA8" w:rsidP="00027BA8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027BA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9350" w:type="dxa"/>
            <w:hideMark/>
          </w:tcPr>
          <w:p w:rsidR="00027BA8" w:rsidRPr="00027BA8" w:rsidRDefault="00027BA8" w:rsidP="00027BA8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027BA8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Базовая сердечно-легочная реанимация.</w:t>
            </w:r>
          </w:p>
        </w:tc>
      </w:tr>
      <w:tr w:rsidR="00143FC1" w:rsidRPr="00027BA8" w:rsidTr="00CA6971">
        <w:tc>
          <w:tcPr>
            <w:tcW w:w="567" w:type="dxa"/>
            <w:hideMark/>
          </w:tcPr>
          <w:p w:rsidR="00027BA8" w:rsidRPr="00027BA8" w:rsidRDefault="00027BA8" w:rsidP="00027BA8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027BA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9350" w:type="dxa"/>
            <w:hideMark/>
          </w:tcPr>
          <w:p w:rsidR="00027BA8" w:rsidRPr="00027BA8" w:rsidRDefault="00027BA8" w:rsidP="00027BA8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027BA8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Наложение кровоостанавливающего жгута при артериальном кровотечении.</w:t>
            </w:r>
          </w:p>
        </w:tc>
      </w:tr>
      <w:tr w:rsidR="00143FC1" w:rsidRPr="00027BA8" w:rsidTr="00CA6971">
        <w:tc>
          <w:tcPr>
            <w:tcW w:w="567" w:type="dxa"/>
            <w:hideMark/>
          </w:tcPr>
          <w:p w:rsidR="00027BA8" w:rsidRPr="00027BA8" w:rsidRDefault="00027BA8" w:rsidP="00027BA8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027BA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9350" w:type="dxa"/>
            <w:hideMark/>
          </w:tcPr>
          <w:p w:rsidR="00027BA8" w:rsidRPr="00027BA8" w:rsidRDefault="00027BA8" w:rsidP="00027BA8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027BA8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Заполнение </w:t>
            </w:r>
            <w:r w:rsidRPr="00027BA8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формы № 058/у «Экстренное извещение об инфекционном заболевании, пищевом отравлении, осложнении после прививки».</w:t>
            </w:r>
          </w:p>
        </w:tc>
      </w:tr>
      <w:tr w:rsidR="00143FC1" w:rsidRPr="00027BA8" w:rsidTr="00CA6971">
        <w:tc>
          <w:tcPr>
            <w:tcW w:w="567" w:type="dxa"/>
            <w:hideMark/>
          </w:tcPr>
          <w:p w:rsidR="00027BA8" w:rsidRPr="00027BA8" w:rsidRDefault="00027BA8" w:rsidP="00027BA8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027BA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9350" w:type="dxa"/>
            <w:hideMark/>
          </w:tcPr>
          <w:p w:rsidR="00027BA8" w:rsidRPr="00027BA8" w:rsidRDefault="00027BA8" w:rsidP="00027BA8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027BA8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Измерение насыщения гемоглобина кислородом (сатурация) </w:t>
            </w:r>
            <w:r w:rsidRPr="00027BA8">
              <w:rPr>
                <w:rFonts w:ascii="Times New Roman" w:hAnsi="Times New Roman"/>
                <w:color w:val="auto"/>
                <w:sz w:val="28"/>
                <w:szCs w:val="28"/>
              </w:rPr>
              <w:t>пальцевым пульсоксиметром.</w:t>
            </w:r>
          </w:p>
        </w:tc>
      </w:tr>
      <w:tr w:rsidR="00C61A70" w:rsidRPr="00143FC1" w:rsidTr="00CA6971">
        <w:tc>
          <w:tcPr>
            <w:tcW w:w="567" w:type="dxa"/>
          </w:tcPr>
          <w:p w:rsidR="00C61A70" w:rsidRPr="00143FC1" w:rsidRDefault="00C61A70" w:rsidP="00027BA8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027BA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9350" w:type="dxa"/>
          </w:tcPr>
          <w:p w:rsidR="00C61A70" w:rsidRPr="00143FC1" w:rsidRDefault="00C61A70" w:rsidP="00027BA8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143FC1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Подкожное введение инсулина.</w:t>
            </w:r>
          </w:p>
        </w:tc>
      </w:tr>
      <w:tr w:rsidR="00C61A70" w:rsidRPr="00143FC1" w:rsidTr="00CA6971">
        <w:tc>
          <w:tcPr>
            <w:tcW w:w="567" w:type="dxa"/>
          </w:tcPr>
          <w:p w:rsidR="00C61A70" w:rsidRPr="00143FC1" w:rsidRDefault="00C61A70" w:rsidP="00027BA8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027BA8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9350" w:type="dxa"/>
          </w:tcPr>
          <w:p w:rsidR="00C61A70" w:rsidRPr="00143FC1" w:rsidRDefault="00C61A70" w:rsidP="00027BA8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143FC1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Выполнение внутримышечной инъекции.</w:t>
            </w:r>
          </w:p>
        </w:tc>
      </w:tr>
    </w:tbl>
    <w:p w:rsidR="00027BA8" w:rsidRDefault="00027BA8" w:rsidP="00027BA8">
      <w:pPr>
        <w:widowControl w:val="0"/>
        <w:tabs>
          <w:tab w:val="left" w:pos="1405"/>
          <w:tab w:val="left" w:pos="1905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CA6971" w:rsidRDefault="00CA6971" w:rsidP="00027BA8">
      <w:pPr>
        <w:widowControl w:val="0"/>
        <w:tabs>
          <w:tab w:val="left" w:pos="1405"/>
          <w:tab w:val="left" w:pos="1905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CA6971" w:rsidRPr="00027BA8" w:rsidRDefault="00CA6971" w:rsidP="00027BA8">
      <w:pPr>
        <w:widowControl w:val="0"/>
        <w:tabs>
          <w:tab w:val="left" w:pos="1405"/>
          <w:tab w:val="left" w:pos="1905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BF3750" w:rsidRPr="00A7146E" w:rsidRDefault="00BF3750" w:rsidP="00BF37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F3750" w:rsidRPr="009600D8" w:rsidRDefault="00BF3750" w:rsidP="00BF375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9600D8">
        <w:rPr>
          <w:rFonts w:ascii="Times New Roman" w:eastAsia="Calibri" w:hAnsi="Times New Roman"/>
          <w:i/>
          <w:sz w:val="28"/>
          <w:szCs w:val="28"/>
        </w:rPr>
        <w:t xml:space="preserve">Выписка из </w:t>
      </w:r>
      <w:r w:rsidRPr="009600D8">
        <w:rPr>
          <w:rFonts w:ascii="Times New Roman" w:hAnsi="Times New Roman"/>
          <w:i/>
          <w:sz w:val="28"/>
          <w:szCs w:val="28"/>
        </w:rPr>
        <w:t>Положения об аттестационной комиссии Санаторно-курортного унитарного предприятия «Белпрофсоюзкурорт»</w:t>
      </w:r>
    </w:p>
    <w:p w:rsidR="00BF3750" w:rsidRPr="009600D8" w:rsidRDefault="00BF3750" w:rsidP="00BF375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i/>
          <w:sz w:val="28"/>
          <w:szCs w:val="28"/>
        </w:rPr>
      </w:pPr>
      <w:r w:rsidRPr="009600D8">
        <w:rPr>
          <w:rFonts w:ascii="Times New Roman" w:hAnsi="Times New Roman"/>
          <w:i/>
          <w:sz w:val="28"/>
          <w:szCs w:val="28"/>
        </w:rPr>
        <w:t>(приказ Санаторно-курортного унитарного предприятия «Белпрофсоюзкурорт» от 20.06.2023 № 38)</w:t>
      </w:r>
    </w:p>
    <w:p w:rsidR="00BF3750" w:rsidRPr="00C42A06" w:rsidRDefault="00BF3750" w:rsidP="00BF3750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</w:t>
      </w:r>
      <w:r w:rsidRPr="00A7146E">
        <w:rPr>
          <w:rFonts w:ascii="Times New Roman" w:eastAsia="Calibri" w:hAnsi="Times New Roman"/>
          <w:sz w:val="28"/>
          <w:szCs w:val="28"/>
        </w:rPr>
        <w:t>. </w:t>
      </w:r>
      <w:r>
        <w:rPr>
          <w:rFonts w:ascii="Times New Roman" w:eastAsia="TimesNewRoman" w:hAnsi="Times New Roman"/>
          <w:sz w:val="28"/>
          <w:szCs w:val="28"/>
        </w:rPr>
        <w:t>5.13</w:t>
      </w:r>
      <w:r w:rsidRPr="00C42A06">
        <w:rPr>
          <w:rFonts w:ascii="Times New Roman" w:eastAsia="TimesNewRoman" w:hAnsi="Times New Roman"/>
          <w:sz w:val="28"/>
          <w:szCs w:val="28"/>
        </w:rPr>
        <w:t>.</w:t>
      </w:r>
      <w:r w:rsidRPr="00C42A06">
        <w:rPr>
          <w:rFonts w:ascii="Times New Roman" w:eastAsia="Calibri" w:hAnsi="Times New Roman"/>
          <w:sz w:val="28"/>
          <w:szCs w:val="28"/>
        </w:rPr>
        <w:t> Устное собеседование проводится по экзаменационным билетам, включающим четыре теоретических вопроса, из них три вопроса по соответствующей квалификации и один вопрос по общественному здоровью и (или) организации здравоохранения.</w:t>
      </w:r>
    </w:p>
    <w:p w:rsidR="00BF3750" w:rsidRPr="00C42A06" w:rsidRDefault="00BF3750" w:rsidP="00BF3750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C42A06">
        <w:rPr>
          <w:rFonts w:ascii="Times New Roman" w:eastAsia="Calibri" w:hAnsi="Times New Roman"/>
          <w:sz w:val="28"/>
          <w:szCs w:val="28"/>
        </w:rPr>
        <w:t>Устное собеседование на присвоение (подтверждение) второй квалификационной категории включает три теоретических вопроса, из них два вопроса по соответствующей квалификации и один вопрос по общественному здоровью и (или) организации здравоохранения.</w:t>
      </w:r>
    </w:p>
    <w:p w:rsidR="00BF3750" w:rsidRPr="00C42A06" w:rsidRDefault="00BF3750" w:rsidP="00BF3750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C42A06">
        <w:rPr>
          <w:rFonts w:ascii="Times New Roman" w:eastAsia="Calibri" w:hAnsi="Times New Roman"/>
          <w:sz w:val="28"/>
          <w:szCs w:val="28"/>
        </w:rPr>
        <w:t>Дополнительно к билету, аттестуемому предлагается задание в виде ситуационной задачи и практического навыка для демонстрации.</w:t>
      </w:r>
    </w:p>
    <w:p w:rsidR="00BF3750" w:rsidRDefault="00BF3750" w:rsidP="00BF3750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C42A06">
        <w:rPr>
          <w:rFonts w:ascii="Times New Roman" w:eastAsia="Calibri" w:hAnsi="Times New Roman"/>
          <w:sz w:val="28"/>
          <w:szCs w:val="28"/>
        </w:rPr>
        <w:t xml:space="preserve">Билет, ситуационная задача, практический навык выбираются аттестуемым из предложенного комплекта. </w:t>
      </w:r>
    </w:p>
    <w:p w:rsidR="00BF3750" w:rsidRPr="00C42A06" w:rsidRDefault="00BF3750" w:rsidP="00BF3750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Устное собеседование проводится не ранее, чем на следующий день после проведения компьютерного тестирования.</w:t>
      </w:r>
    </w:p>
    <w:sectPr w:rsidR="00BF3750" w:rsidRPr="00C42A06" w:rsidSect="00EF33E7">
      <w:pgSz w:w="11906" w:h="16838"/>
      <w:pgMar w:top="567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23A" w:rsidRDefault="0038423A" w:rsidP="00B0503B">
      <w:pPr>
        <w:spacing w:after="0" w:line="240" w:lineRule="auto"/>
      </w:pPr>
      <w:r>
        <w:separator/>
      </w:r>
    </w:p>
  </w:endnote>
  <w:endnote w:type="continuationSeparator" w:id="0">
    <w:p w:rsidR="0038423A" w:rsidRDefault="0038423A" w:rsidP="00B05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23A" w:rsidRDefault="0038423A" w:rsidP="00B0503B">
      <w:pPr>
        <w:spacing w:after="0" w:line="240" w:lineRule="auto"/>
      </w:pPr>
      <w:r>
        <w:separator/>
      </w:r>
    </w:p>
  </w:footnote>
  <w:footnote w:type="continuationSeparator" w:id="0">
    <w:p w:rsidR="0038423A" w:rsidRDefault="0038423A" w:rsidP="00B05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34345"/>
    <w:multiLevelType w:val="multilevel"/>
    <w:tmpl w:val="C97AD59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5227F"/>
    <w:multiLevelType w:val="hybridMultilevel"/>
    <w:tmpl w:val="ABCE6AAC"/>
    <w:lvl w:ilvl="0" w:tplc="C332020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86340"/>
    <w:multiLevelType w:val="multilevel"/>
    <w:tmpl w:val="D506F35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1C814226"/>
    <w:multiLevelType w:val="hybridMultilevel"/>
    <w:tmpl w:val="C824C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652D6"/>
    <w:multiLevelType w:val="hybridMultilevel"/>
    <w:tmpl w:val="195C51E8"/>
    <w:lvl w:ilvl="0" w:tplc="F3908F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43638"/>
    <w:multiLevelType w:val="hybridMultilevel"/>
    <w:tmpl w:val="C824C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7439B"/>
    <w:multiLevelType w:val="hybridMultilevel"/>
    <w:tmpl w:val="9092D740"/>
    <w:lvl w:ilvl="0" w:tplc="2000000F">
      <w:start w:val="1"/>
      <w:numFmt w:val="decimal"/>
      <w:lvlText w:val="%1."/>
      <w:lvlJc w:val="left"/>
      <w:pPr>
        <w:ind w:left="107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749B9"/>
    <w:multiLevelType w:val="multilevel"/>
    <w:tmpl w:val="F2B21B78"/>
    <w:lvl w:ilvl="0">
      <w:start w:val="1"/>
      <w:numFmt w:val="decimal"/>
      <w:lvlText w:val="%1."/>
      <w:lvlJc w:val="left"/>
      <w:pPr>
        <w:ind w:left="927" w:hanging="360"/>
      </w:pPr>
      <w:rPr>
        <w:b w:val="0"/>
        <w:i w:val="0"/>
        <w:color w:val="000000" w:themeColor="text1"/>
        <w:sz w:val="28"/>
        <w:u w:color="000000"/>
      </w:rPr>
    </w:lvl>
    <w:lvl w:ilvl="1">
      <w:start w:val="1"/>
      <w:numFmt w:val="lowerLetter"/>
      <w:lvlText w:val="%2."/>
      <w:lvlJc w:val="left"/>
      <w:pPr>
        <w:ind w:left="1581" w:hanging="360"/>
      </w:pPr>
    </w:lvl>
    <w:lvl w:ilvl="2">
      <w:start w:val="1"/>
      <w:numFmt w:val="lowerRoman"/>
      <w:lvlText w:val="%3."/>
      <w:lvlJc w:val="right"/>
      <w:pPr>
        <w:ind w:left="2301" w:hanging="180"/>
      </w:pPr>
    </w:lvl>
    <w:lvl w:ilvl="3">
      <w:start w:val="1"/>
      <w:numFmt w:val="decimal"/>
      <w:lvlText w:val="%4."/>
      <w:lvlJc w:val="left"/>
      <w:pPr>
        <w:ind w:left="3021" w:hanging="360"/>
      </w:pPr>
    </w:lvl>
    <w:lvl w:ilvl="4">
      <w:start w:val="1"/>
      <w:numFmt w:val="lowerLetter"/>
      <w:lvlText w:val="%5."/>
      <w:lvlJc w:val="left"/>
      <w:pPr>
        <w:ind w:left="3741" w:hanging="360"/>
      </w:pPr>
    </w:lvl>
    <w:lvl w:ilvl="5">
      <w:start w:val="1"/>
      <w:numFmt w:val="lowerRoman"/>
      <w:lvlText w:val="%6."/>
      <w:lvlJc w:val="right"/>
      <w:pPr>
        <w:ind w:left="4461" w:hanging="180"/>
      </w:pPr>
    </w:lvl>
    <w:lvl w:ilvl="6">
      <w:start w:val="1"/>
      <w:numFmt w:val="decimal"/>
      <w:lvlText w:val="%7."/>
      <w:lvlJc w:val="left"/>
      <w:pPr>
        <w:ind w:left="5181" w:hanging="360"/>
      </w:pPr>
    </w:lvl>
    <w:lvl w:ilvl="7">
      <w:start w:val="1"/>
      <w:numFmt w:val="lowerLetter"/>
      <w:lvlText w:val="%8."/>
      <w:lvlJc w:val="left"/>
      <w:pPr>
        <w:ind w:left="5901" w:hanging="360"/>
      </w:pPr>
    </w:lvl>
    <w:lvl w:ilvl="8">
      <w:start w:val="1"/>
      <w:numFmt w:val="lowerRoman"/>
      <w:lvlText w:val="%9."/>
      <w:lvlJc w:val="right"/>
      <w:pPr>
        <w:ind w:left="6621" w:hanging="180"/>
      </w:pPr>
    </w:lvl>
  </w:abstractNum>
  <w:abstractNum w:abstractNumId="8" w15:restartNumberingAfterBreak="0">
    <w:nsid w:val="44F119D7"/>
    <w:multiLevelType w:val="multilevel"/>
    <w:tmpl w:val="20B40D12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4A2772A0"/>
    <w:multiLevelType w:val="hybridMultilevel"/>
    <w:tmpl w:val="F912BD98"/>
    <w:lvl w:ilvl="0" w:tplc="E60E5876">
      <w:start w:val="1"/>
      <w:numFmt w:val="decimal"/>
      <w:lvlText w:val="%1."/>
      <w:lvlJc w:val="left"/>
      <w:pPr>
        <w:ind w:left="644" w:hanging="360"/>
      </w:pPr>
    </w:lvl>
    <w:lvl w:ilvl="1" w:tplc="20000019">
      <w:start w:val="1"/>
      <w:numFmt w:val="lowerLetter"/>
      <w:lvlText w:val="%2."/>
      <w:lvlJc w:val="left"/>
      <w:pPr>
        <w:ind w:left="1398" w:hanging="360"/>
      </w:pPr>
    </w:lvl>
    <w:lvl w:ilvl="2" w:tplc="2000001B">
      <w:start w:val="1"/>
      <w:numFmt w:val="lowerRoman"/>
      <w:lvlText w:val="%3."/>
      <w:lvlJc w:val="right"/>
      <w:pPr>
        <w:ind w:left="2118" w:hanging="180"/>
      </w:pPr>
    </w:lvl>
    <w:lvl w:ilvl="3" w:tplc="2000000F">
      <w:start w:val="1"/>
      <w:numFmt w:val="decimal"/>
      <w:lvlText w:val="%4."/>
      <w:lvlJc w:val="left"/>
      <w:pPr>
        <w:ind w:left="2838" w:hanging="360"/>
      </w:pPr>
    </w:lvl>
    <w:lvl w:ilvl="4" w:tplc="20000019">
      <w:start w:val="1"/>
      <w:numFmt w:val="lowerLetter"/>
      <w:lvlText w:val="%5."/>
      <w:lvlJc w:val="left"/>
      <w:pPr>
        <w:ind w:left="3558" w:hanging="360"/>
      </w:pPr>
    </w:lvl>
    <w:lvl w:ilvl="5" w:tplc="2000001B">
      <w:start w:val="1"/>
      <w:numFmt w:val="lowerRoman"/>
      <w:lvlText w:val="%6."/>
      <w:lvlJc w:val="right"/>
      <w:pPr>
        <w:ind w:left="4278" w:hanging="180"/>
      </w:pPr>
    </w:lvl>
    <w:lvl w:ilvl="6" w:tplc="2000000F">
      <w:start w:val="1"/>
      <w:numFmt w:val="decimal"/>
      <w:lvlText w:val="%7."/>
      <w:lvlJc w:val="left"/>
      <w:pPr>
        <w:ind w:left="4998" w:hanging="360"/>
      </w:pPr>
    </w:lvl>
    <w:lvl w:ilvl="7" w:tplc="20000019">
      <w:start w:val="1"/>
      <w:numFmt w:val="lowerLetter"/>
      <w:lvlText w:val="%8."/>
      <w:lvlJc w:val="left"/>
      <w:pPr>
        <w:ind w:left="5718" w:hanging="360"/>
      </w:pPr>
    </w:lvl>
    <w:lvl w:ilvl="8" w:tplc="2000001B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53AD687D"/>
    <w:multiLevelType w:val="multilevel"/>
    <w:tmpl w:val="A48C161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11469F"/>
    <w:multiLevelType w:val="multilevel"/>
    <w:tmpl w:val="F4FAAD5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8613EA"/>
    <w:multiLevelType w:val="multilevel"/>
    <w:tmpl w:val="7E10CE6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04529C"/>
    <w:multiLevelType w:val="hybridMultilevel"/>
    <w:tmpl w:val="EC5AC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C0048"/>
    <w:multiLevelType w:val="hybridMultilevel"/>
    <w:tmpl w:val="D7823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7"/>
  </w:num>
  <w:num w:numId="5">
    <w:abstractNumId w:val="2"/>
  </w:num>
  <w:num w:numId="6">
    <w:abstractNumId w:val="1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14"/>
  </w:num>
  <w:num w:numId="11">
    <w:abstractNumId w:val="0"/>
  </w:num>
  <w:num w:numId="12">
    <w:abstractNumId w:val="6"/>
  </w:num>
  <w:num w:numId="13">
    <w:abstractNumId w:val="13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62"/>
    <w:rsid w:val="000158F9"/>
    <w:rsid w:val="000204E0"/>
    <w:rsid w:val="00027BA8"/>
    <w:rsid w:val="000327F8"/>
    <w:rsid w:val="00044E74"/>
    <w:rsid w:val="0005463F"/>
    <w:rsid w:val="000608B1"/>
    <w:rsid w:val="00062905"/>
    <w:rsid w:val="000634E5"/>
    <w:rsid w:val="0008283E"/>
    <w:rsid w:val="00087BCD"/>
    <w:rsid w:val="00095580"/>
    <w:rsid w:val="000A2275"/>
    <w:rsid w:val="000A2C0B"/>
    <w:rsid w:val="000D1311"/>
    <w:rsid w:val="000D5E10"/>
    <w:rsid w:val="00143FC1"/>
    <w:rsid w:val="0015290D"/>
    <w:rsid w:val="00154410"/>
    <w:rsid w:val="00170F4A"/>
    <w:rsid w:val="0017238A"/>
    <w:rsid w:val="001870A9"/>
    <w:rsid w:val="00194F1A"/>
    <w:rsid w:val="001A5ECA"/>
    <w:rsid w:val="001A6C88"/>
    <w:rsid w:val="001B1F81"/>
    <w:rsid w:val="001B388A"/>
    <w:rsid w:val="001B610A"/>
    <w:rsid w:val="001B7309"/>
    <w:rsid w:val="001C4195"/>
    <w:rsid w:val="001D3B1C"/>
    <w:rsid w:val="001F599A"/>
    <w:rsid w:val="00204ABB"/>
    <w:rsid w:val="002107F3"/>
    <w:rsid w:val="00231E7C"/>
    <w:rsid w:val="00236BD8"/>
    <w:rsid w:val="00242D3D"/>
    <w:rsid w:val="002467F7"/>
    <w:rsid w:val="002565E3"/>
    <w:rsid w:val="00260CA7"/>
    <w:rsid w:val="0027247D"/>
    <w:rsid w:val="002C202A"/>
    <w:rsid w:val="002D2E3D"/>
    <w:rsid w:val="00316E72"/>
    <w:rsid w:val="00342785"/>
    <w:rsid w:val="0037629D"/>
    <w:rsid w:val="0038423A"/>
    <w:rsid w:val="0038788C"/>
    <w:rsid w:val="003924A9"/>
    <w:rsid w:val="00394735"/>
    <w:rsid w:val="00396E0F"/>
    <w:rsid w:val="00397146"/>
    <w:rsid w:val="003A30A6"/>
    <w:rsid w:val="003A7D8C"/>
    <w:rsid w:val="003B1800"/>
    <w:rsid w:val="003D0EBC"/>
    <w:rsid w:val="003D6ADE"/>
    <w:rsid w:val="003E1DB0"/>
    <w:rsid w:val="003E27FE"/>
    <w:rsid w:val="003F5D0D"/>
    <w:rsid w:val="004152C4"/>
    <w:rsid w:val="0043203E"/>
    <w:rsid w:val="00453CBD"/>
    <w:rsid w:val="00467DE5"/>
    <w:rsid w:val="00486D62"/>
    <w:rsid w:val="004B365C"/>
    <w:rsid w:val="004C7FFC"/>
    <w:rsid w:val="004D2682"/>
    <w:rsid w:val="004D3341"/>
    <w:rsid w:val="004E46B0"/>
    <w:rsid w:val="004F127C"/>
    <w:rsid w:val="004F4F88"/>
    <w:rsid w:val="005040CE"/>
    <w:rsid w:val="00532FCA"/>
    <w:rsid w:val="00553FD0"/>
    <w:rsid w:val="005548FD"/>
    <w:rsid w:val="00556A39"/>
    <w:rsid w:val="00577FD5"/>
    <w:rsid w:val="00587E27"/>
    <w:rsid w:val="005A2EAE"/>
    <w:rsid w:val="005B14A9"/>
    <w:rsid w:val="005B772E"/>
    <w:rsid w:val="005E7F59"/>
    <w:rsid w:val="00660C6F"/>
    <w:rsid w:val="006833A0"/>
    <w:rsid w:val="006B3B1B"/>
    <w:rsid w:val="006B636B"/>
    <w:rsid w:val="006D696E"/>
    <w:rsid w:val="006F51C3"/>
    <w:rsid w:val="00705230"/>
    <w:rsid w:val="0071454C"/>
    <w:rsid w:val="00717047"/>
    <w:rsid w:val="007201F0"/>
    <w:rsid w:val="007242BD"/>
    <w:rsid w:val="0073404E"/>
    <w:rsid w:val="00735933"/>
    <w:rsid w:val="00757111"/>
    <w:rsid w:val="00796248"/>
    <w:rsid w:val="007A452C"/>
    <w:rsid w:val="007C25B0"/>
    <w:rsid w:val="007C7867"/>
    <w:rsid w:val="007D39DD"/>
    <w:rsid w:val="007E403D"/>
    <w:rsid w:val="007F5100"/>
    <w:rsid w:val="00803581"/>
    <w:rsid w:val="008155EA"/>
    <w:rsid w:val="008211BE"/>
    <w:rsid w:val="008257FC"/>
    <w:rsid w:val="008528CB"/>
    <w:rsid w:val="0087181F"/>
    <w:rsid w:val="00873D06"/>
    <w:rsid w:val="008743A1"/>
    <w:rsid w:val="008758BD"/>
    <w:rsid w:val="00875C67"/>
    <w:rsid w:val="0089699A"/>
    <w:rsid w:val="008C0AD1"/>
    <w:rsid w:val="008C15F8"/>
    <w:rsid w:val="008E7B96"/>
    <w:rsid w:val="00907021"/>
    <w:rsid w:val="009931C7"/>
    <w:rsid w:val="009A013A"/>
    <w:rsid w:val="009A0200"/>
    <w:rsid w:val="009B69B1"/>
    <w:rsid w:val="009D4C46"/>
    <w:rsid w:val="00A41C0D"/>
    <w:rsid w:val="00A727BE"/>
    <w:rsid w:val="00A81CFD"/>
    <w:rsid w:val="00AD04AE"/>
    <w:rsid w:val="00AE27C0"/>
    <w:rsid w:val="00AF7B43"/>
    <w:rsid w:val="00B012BF"/>
    <w:rsid w:val="00B03918"/>
    <w:rsid w:val="00B0503B"/>
    <w:rsid w:val="00B20C66"/>
    <w:rsid w:val="00B3411A"/>
    <w:rsid w:val="00B5029C"/>
    <w:rsid w:val="00B66F57"/>
    <w:rsid w:val="00B76653"/>
    <w:rsid w:val="00B83A98"/>
    <w:rsid w:val="00B83FF9"/>
    <w:rsid w:val="00BA4E83"/>
    <w:rsid w:val="00BB6ABE"/>
    <w:rsid w:val="00BB7FC3"/>
    <w:rsid w:val="00BD010A"/>
    <w:rsid w:val="00BD4E71"/>
    <w:rsid w:val="00BD56E2"/>
    <w:rsid w:val="00BF3750"/>
    <w:rsid w:val="00C007AF"/>
    <w:rsid w:val="00C05A4D"/>
    <w:rsid w:val="00C0671F"/>
    <w:rsid w:val="00C12379"/>
    <w:rsid w:val="00C416FA"/>
    <w:rsid w:val="00C550AE"/>
    <w:rsid w:val="00C61A70"/>
    <w:rsid w:val="00C64A57"/>
    <w:rsid w:val="00C70F25"/>
    <w:rsid w:val="00C8466D"/>
    <w:rsid w:val="00CA211B"/>
    <w:rsid w:val="00CA6971"/>
    <w:rsid w:val="00CB1918"/>
    <w:rsid w:val="00D1355E"/>
    <w:rsid w:val="00D14D20"/>
    <w:rsid w:val="00D159BE"/>
    <w:rsid w:val="00D43263"/>
    <w:rsid w:val="00D4557F"/>
    <w:rsid w:val="00D45BC5"/>
    <w:rsid w:val="00D469FA"/>
    <w:rsid w:val="00D509D4"/>
    <w:rsid w:val="00D61263"/>
    <w:rsid w:val="00D63400"/>
    <w:rsid w:val="00D65F80"/>
    <w:rsid w:val="00D67A81"/>
    <w:rsid w:val="00D814A2"/>
    <w:rsid w:val="00D8366C"/>
    <w:rsid w:val="00D90872"/>
    <w:rsid w:val="00DD0AED"/>
    <w:rsid w:val="00DD64B9"/>
    <w:rsid w:val="00DE0DE6"/>
    <w:rsid w:val="00DE577A"/>
    <w:rsid w:val="00E31C2D"/>
    <w:rsid w:val="00E4107D"/>
    <w:rsid w:val="00E500F9"/>
    <w:rsid w:val="00E61642"/>
    <w:rsid w:val="00E63D7B"/>
    <w:rsid w:val="00E87B30"/>
    <w:rsid w:val="00E908BF"/>
    <w:rsid w:val="00EB0C9D"/>
    <w:rsid w:val="00ED0F0F"/>
    <w:rsid w:val="00ED7856"/>
    <w:rsid w:val="00EE0C14"/>
    <w:rsid w:val="00EE4124"/>
    <w:rsid w:val="00EE427C"/>
    <w:rsid w:val="00EE5729"/>
    <w:rsid w:val="00EF33E7"/>
    <w:rsid w:val="00F07013"/>
    <w:rsid w:val="00F11CB9"/>
    <w:rsid w:val="00F22343"/>
    <w:rsid w:val="00F312D5"/>
    <w:rsid w:val="00F37D17"/>
    <w:rsid w:val="00F45E98"/>
    <w:rsid w:val="00F56F50"/>
    <w:rsid w:val="00F637D5"/>
    <w:rsid w:val="00F9464B"/>
    <w:rsid w:val="00FA03A9"/>
    <w:rsid w:val="00FA5884"/>
    <w:rsid w:val="00FC161A"/>
    <w:rsid w:val="00FC6C53"/>
    <w:rsid w:val="00FD15C5"/>
    <w:rsid w:val="00FF4123"/>
    <w:rsid w:val="00FF5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52742-89F9-47DE-9378-6F49A05ED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B03918"/>
  </w:style>
  <w:style w:type="paragraph" w:styleId="10">
    <w:name w:val="heading 1"/>
    <w:basedOn w:val="a"/>
    <w:next w:val="a"/>
    <w:link w:val="11"/>
    <w:uiPriority w:val="9"/>
    <w:qFormat/>
    <w:rsid w:val="00EF33E7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EF33E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EF33E7"/>
    <w:pPr>
      <w:keepNext/>
      <w:widowControl w:val="0"/>
      <w:spacing w:before="240" w:after="60" w:line="240" w:lineRule="auto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EF33E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EF33E7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F33E7"/>
  </w:style>
  <w:style w:type="paragraph" w:styleId="21">
    <w:name w:val="toc 2"/>
    <w:basedOn w:val="a"/>
    <w:next w:val="a"/>
    <w:link w:val="22"/>
    <w:uiPriority w:val="39"/>
    <w:rsid w:val="00EF33E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EF33E7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EF33E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EF33E7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EF33E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EF33E7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EF33E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EF33E7"/>
    <w:rPr>
      <w:rFonts w:ascii="XO Thames" w:hAnsi="XO Thames"/>
      <w:sz w:val="28"/>
    </w:rPr>
  </w:style>
  <w:style w:type="paragraph" w:customStyle="1" w:styleId="split-by-words">
    <w:name w:val="split-by-words"/>
    <w:basedOn w:val="a"/>
    <w:link w:val="split-by-words0"/>
    <w:rsid w:val="00EF33E7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split-by-words0">
    <w:name w:val="split-by-words"/>
    <w:basedOn w:val="1"/>
    <w:link w:val="split-by-words"/>
    <w:rsid w:val="00EF33E7"/>
    <w:rPr>
      <w:rFonts w:ascii="Times New Roman" w:hAnsi="Times New Roman"/>
      <w:sz w:val="24"/>
    </w:rPr>
  </w:style>
  <w:style w:type="paragraph" w:customStyle="1" w:styleId="Endnote">
    <w:name w:val="Endnote"/>
    <w:link w:val="Endnote0"/>
    <w:rsid w:val="00EF33E7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EF33E7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EF33E7"/>
    <w:rPr>
      <w:rFonts w:ascii="Cambria" w:hAnsi="Cambria"/>
      <w:b/>
      <w:sz w:val="26"/>
    </w:rPr>
  </w:style>
  <w:style w:type="paragraph" w:styleId="31">
    <w:name w:val="toc 3"/>
    <w:basedOn w:val="a"/>
    <w:next w:val="a"/>
    <w:link w:val="32"/>
    <w:uiPriority w:val="39"/>
    <w:rsid w:val="00EF33E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EF33E7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EF33E7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sid w:val="00EF33E7"/>
    <w:rPr>
      <w:rFonts w:ascii="Calibri" w:hAnsi="Calibri"/>
    </w:rPr>
  </w:style>
  <w:style w:type="paragraph" w:customStyle="1" w:styleId="12">
    <w:name w:val="Абзац списка1"/>
    <w:basedOn w:val="a"/>
    <w:link w:val="13"/>
    <w:rsid w:val="00EF33E7"/>
    <w:pPr>
      <w:spacing w:after="0" w:line="240" w:lineRule="auto"/>
      <w:ind w:left="720"/>
      <w:jc w:val="both"/>
    </w:pPr>
    <w:rPr>
      <w:rFonts w:ascii="Calibri" w:hAnsi="Calibri"/>
    </w:rPr>
  </w:style>
  <w:style w:type="character" w:customStyle="1" w:styleId="13">
    <w:name w:val="Абзац списка1"/>
    <w:basedOn w:val="1"/>
    <w:link w:val="12"/>
    <w:rsid w:val="00EF33E7"/>
    <w:rPr>
      <w:rFonts w:ascii="Calibri" w:hAnsi="Calibri"/>
    </w:rPr>
  </w:style>
  <w:style w:type="paragraph" w:styleId="23">
    <w:name w:val="Body Text Indent 2"/>
    <w:basedOn w:val="a"/>
    <w:link w:val="24"/>
    <w:rsid w:val="00EF33E7"/>
    <w:pPr>
      <w:widowControl w:val="0"/>
      <w:spacing w:after="120" w:line="480" w:lineRule="auto"/>
      <w:ind w:left="283"/>
    </w:pPr>
    <w:rPr>
      <w:rFonts w:ascii="Arial" w:hAnsi="Arial"/>
      <w:sz w:val="20"/>
    </w:rPr>
  </w:style>
  <w:style w:type="character" w:customStyle="1" w:styleId="24">
    <w:name w:val="Основной текст с отступом 2 Знак"/>
    <w:basedOn w:val="1"/>
    <w:link w:val="23"/>
    <w:rsid w:val="00EF33E7"/>
    <w:rPr>
      <w:rFonts w:ascii="Arial" w:hAnsi="Arial"/>
      <w:sz w:val="20"/>
    </w:rPr>
  </w:style>
  <w:style w:type="paragraph" w:styleId="a3">
    <w:name w:val="Body Text"/>
    <w:basedOn w:val="a"/>
    <w:link w:val="a4"/>
    <w:rsid w:val="00EF33E7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1"/>
    <w:link w:val="a3"/>
    <w:rsid w:val="00EF33E7"/>
    <w:rPr>
      <w:rFonts w:ascii="Times New Roman" w:hAnsi="Times New Roman"/>
      <w:sz w:val="24"/>
    </w:rPr>
  </w:style>
  <w:style w:type="character" w:customStyle="1" w:styleId="50">
    <w:name w:val="Заголовок 5 Знак"/>
    <w:basedOn w:val="1"/>
    <w:link w:val="5"/>
    <w:rsid w:val="00EF33E7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EF33E7"/>
    <w:rPr>
      <w:rFonts w:ascii="XO Thames" w:hAnsi="XO Thames"/>
      <w:b/>
      <w:sz w:val="32"/>
    </w:rPr>
  </w:style>
  <w:style w:type="paragraph" w:styleId="a5">
    <w:name w:val="Balloon Text"/>
    <w:basedOn w:val="a"/>
    <w:link w:val="a6"/>
    <w:rsid w:val="00EF33E7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sid w:val="00EF33E7"/>
    <w:rPr>
      <w:rFonts w:ascii="Segoe UI" w:hAnsi="Segoe UI"/>
      <w:sz w:val="18"/>
    </w:rPr>
  </w:style>
  <w:style w:type="paragraph" w:customStyle="1" w:styleId="14">
    <w:name w:val="Гиперссылка1"/>
    <w:link w:val="a7"/>
    <w:rsid w:val="00EF33E7"/>
    <w:rPr>
      <w:color w:val="0000FF"/>
      <w:u w:val="single"/>
    </w:rPr>
  </w:style>
  <w:style w:type="character" w:styleId="a7">
    <w:name w:val="Hyperlink"/>
    <w:link w:val="14"/>
    <w:rsid w:val="00EF33E7"/>
    <w:rPr>
      <w:color w:val="0000FF"/>
      <w:u w:val="single"/>
    </w:rPr>
  </w:style>
  <w:style w:type="paragraph" w:customStyle="1" w:styleId="Footnote">
    <w:name w:val="Footnote"/>
    <w:link w:val="Footnote0"/>
    <w:rsid w:val="00EF33E7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EF33E7"/>
    <w:rPr>
      <w:rFonts w:ascii="XO Thames" w:hAnsi="XO Thames"/>
      <w:sz w:val="22"/>
    </w:rPr>
  </w:style>
  <w:style w:type="paragraph" w:styleId="15">
    <w:name w:val="toc 1"/>
    <w:basedOn w:val="a"/>
    <w:next w:val="a"/>
    <w:link w:val="16"/>
    <w:uiPriority w:val="39"/>
    <w:rsid w:val="00EF33E7"/>
    <w:rPr>
      <w:rFonts w:ascii="XO Thames" w:hAnsi="XO Thames"/>
      <w:b/>
      <w:sz w:val="28"/>
    </w:rPr>
  </w:style>
  <w:style w:type="character" w:customStyle="1" w:styleId="16">
    <w:name w:val="Оглавление 1 Знак"/>
    <w:basedOn w:val="1"/>
    <w:link w:val="15"/>
    <w:rsid w:val="00EF33E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F33E7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EF33E7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EF33E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EF33E7"/>
    <w:rPr>
      <w:rFonts w:ascii="XO Thames" w:hAnsi="XO Thames"/>
      <w:sz w:val="28"/>
    </w:rPr>
  </w:style>
  <w:style w:type="paragraph" w:customStyle="1" w:styleId="word-wrapper">
    <w:name w:val="word-wrapper"/>
    <w:basedOn w:val="17"/>
    <w:link w:val="word-wrapper0"/>
    <w:rsid w:val="00EF33E7"/>
  </w:style>
  <w:style w:type="character" w:customStyle="1" w:styleId="word-wrapper0">
    <w:name w:val="word-wrapper"/>
    <w:basedOn w:val="a0"/>
    <w:link w:val="word-wrapper"/>
    <w:rsid w:val="00EF33E7"/>
  </w:style>
  <w:style w:type="paragraph" w:customStyle="1" w:styleId="FontStyle20">
    <w:name w:val="Font Style20"/>
    <w:link w:val="FontStyle200"/>
    <w:rsid w:val="00EF33E7"/>
    <w:rPr>
      <w:rFonts w:ascii="Times New Roman" w:hAnsi="Times New Roman"/>
      <w:sz w:val="26"/>
    </w:rPr>
  </w:style>
  <w:style w:type="character" w:customStyle="1" w:styleId="FontStyle200">
    <w:name w:val="Font Style20"/>
    <w:link w:val="FontStyle20"/>
    <w:rsid w:val="00EF33E7"/>
    <w:rPr>
      <w:rFonts w:ascii="Times New Roman" w:hAnsi="Times New Roman"/>
      <w:sz w:val="26"/>
    </w:rPr>
  </w:style>
  <w:style w:type="paragraph" w:customStyle="1" w:styleId="Style15">
    <w:name w:val="Style15"/>
    <w:basedOn w:val="a"/>
    <w:link w:val="Style150"/>
    <w:rsid w:val="00EF33E7"/>
    <w:pPr>
      <w:widowControl w:val="0"/>
      <w:spacing w:after="0" w:line="322" w:lineRule="exact"/>
      <w:ind w:firstLine="696"/>
      <w:jc w:val="both"/>
    </w:pPr>
    <w:rPr>
      <w:rFonts w:ascii="Times New Roman" w:hAnsi="Times New Roman"/>
      <w:sz w:val="24"/>
    </w:rPr>
  </w:style>
  <w:style w:type="character" w:customStyle="1" w:styleId="Style150">
    <w:name w:val="Style15"/>
    <w:basedOn w:val="1"/>
    <w:link w:val="Style15"/>
    <w:rsid w:val="00EF33E7"/>
    <w:rPr>
      <w:rFonts w:ascii="Times New Roman" w:hAnsi="Times New Roman"/>
      <w:sz w:val="24"/>
    </w:rPr>
  </w:style>
  <w:style w:type="paragraph" w:customStyle="1" w:styleId="apple-converted-space">
    <w:name w:val="apple-converted-space"/>
    <w:link w:val="apple-converted-space0"/>
    <w:rsid w:val="00EF33E7"/>
  </w:style>
  <w:style w:type="character" w:customStyle="1" w:styleId="apple-converted-space0">
    <w:name w:val="apple-converted-space"/>
    <w:link w:val="apple-converted-space"/>
    <w:rsid w:val="00EF33E7"/>
  </w:style>
  <w:style w:type="paragraph" w:styleId="8">
    <w:name w:val="toc 8"/>
    <w:basedOn w:val="a"/>
    <w:next w:val="a"/>
    <w:link w:val="80"/>
    <w:uiPriority w:val="39"/>
    <w:rsid w:val="00EF33E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EF33E7"/>
    <w:rPr>
      <w:rFonts w:ascii="XO Thames" w:hAnsi="XO Thames"/>
      <w:sz w:val="28"/>
    </w:rPr>
  </w:style>
  <w:style w:type="paragraph" w:styleId="a8">
    <w:name w:val="Normal (Web)"/>
    <w:basedOn w:val="a"/>
    <w:link w:val="a9"/>
    <w:rsid w:val="00EF33E7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sid w:val="00EF33E7"/>
    <w:rPr>
      <w:rFonts w:ascii="Times New Roman" w:hAnsi="Times New Roman"/>
      <w:sz w:val="24"/>
    </w:rPr>
  </w:style>
  <w:style w:type="paragraph" w:customStyle="1" w:styleId="25">
    <w:name w:val="Основной текст (2)"/>
    <w:basedOn w:val="a"/>
    <w:link w:val="26"/>
    <w:rsid w:val="00EF33E7"/>
    <w:pPr>
      <w:widowControl w:val="0"/>
      <w:spacing w:before="120" w:after="660" w:line="283" w:lineRule="exact"/>
      <w:jc w:val="both"/>
    </w:pPr>
    <w:rPr>
      <w:rFonts w:ascii="Times New Roman" w:hAnsi="Times New Roman"/>
      <w:sz w:val="30"/>
    </w:rPr>
  </w:style>
  <w:style w:type="character" w:customStyle="1" w:styleId="26">
    <w:name w:val="Основной текст (2)"/>
    <w:basedOn w:val="1"/>
    <w:link w:val="25"/>
    <w:rsid w:val="00EF33E7"/>
    <w:rPr>
      <w:rFonts w:ascii="Times New Roman" w:hAnsi="Times New Roman"/>
      <w:sz w:val="30"/>
    </w:rPr>
  </w:style>
  <w:style w:type="paragraph" w:customStyle="1" w:styleId="17">
    <w:name w:val="Основной шрифт абзаца1"/>
    <w:rsid w:val="00EF33E7"/>
  </w:style>
  <w:style w:type="paragraph" w:styleId="51">
    <w:name w:val="toc 5"/>
    <w:basedOn w:val="a"/>
    <w:next w:val="a"/>
    <w:link w:val="52"/>
    <w:uiPriority w:val="39"/>
    <w:rsid w:val="00EF33E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EF33E7"/>
    <w:rPr>
      <w:rFonts w:ascii="XO Thames" w:hAnsi="XO Thames"/>
      <w:sz w:val="28"/>
    </w:rPr>
  </w:style>
  <w:style w:type="paragraph" w:styleId="aa">
    <w:name w:val="List Paragraph"/>
    <w:basedOn w:val="a"/>
    <w:link w:val="ab"/>
    <w:uiPriority w:val="34"/>
    <w:qFormat/>
    <w:rsid w:val="00EF33E7"/>
    <w:pPr>
      <w:ind w:left="720"/>
      <w:contextualSpacing/>
    </w:pPr>
  </w:style>
  <w:style w:type="character" w:customStyle="1" w:styleId="ab">
    <w:name w:val="Абзац списка Знак"/>
    <w:basedOn w:val="1"/>
    <w:link w:val="aa"/>
    <w:uiPriority w:val="34"/>
    <w:rsid w:val="00EF33E7"/>
  </w:style>
  <w:style w:type="paragraph" w:customStyle="1" w:styleId="18">
    <w:name w:val="Обычный1"/>
    <w:link w:val="19"/>
    <w:rsid w:val="00EF33E7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19">
    <w:name w:val="Обычный1"/>
    <w:link w:val="18"/>
    <w:rsid w:val="00EF33E7"/>
    <w:rPr>
      <w:rFonts w:ascii="Times New Roman" w:hAnsi="Times New Roman"/>
      <w:sz w:val="20"/>
    </w:rPr>
  </w:style>
  <w:style w:type="paragraph" w:customStyle="1" w:styleId="fake-non-breaking-space">
    <w:name w:val="fake-non-breaking-space"/>
    <w:basedOn w:val="17"/>
    <w:link w:val="fake-non-breaking-space0"/>
    <w:rsid w:val="00EF33E7"/>
  </w:style>
  <w:style w:type="character" w:customStyle="1" w:styleId="fake-non-breaking-space0">
    <w:name w:val="fake-non-breaking-space"/>
    <w:basedOn w:val="a0"/>
    <w:link w:val="fake-non-breaking-space"/>
    <w:rsid w:val="00EF33E7"/>
  </w:style>
  <w:style w:type="paragraph" w:customStyle="1" w:styleId="il-text-indent095cm">
    <w:name w:val="il-text-indent_0_95cm"/>
    <w:basedOn w:val="a"/>
    <w:link w:val="il-text-indent095cm0"/>
    <w:rsid w:val="00EF33E7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il-text-indent095cm0">
    <w:name w:val="il-text-indent_0_95cm"/>
    <w:basedOn w:val="1"/>
    <w:link w:val="il-text-indent095cm"/>
    <w:rsid w:val="00EF33E7"/>
    <w:rPr>
      <w:rFonts w:ascii="Times New Roman" w:hAnsi="Times New Roman"/>
      <w:sz w:val="24"/>
    </w:rPr>
  </w:style>
  <w:style w:type="paragraph" w:styleId="ac">
    <w:name w:val="Subtitle"/>
    <w:basedOn w:val="a"/>
    <w:next w:val="a"/>
    <w:link w:val="ad"/>
    <w:uiPriority w:val="11"/>
    <w:qFormat/>
    <w:rsid w:val="00EF33E7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basedOn w:val="1"/>
    <w:link w:val="ac"/>
    <w:rsid w:val="00EF33E7"/>
    <w:rPr>
      <w:rFonts w:ascii="XO Thames" w:hAnsi="XO Thames"/>
      <w:i/>
      <w:sz w:val="24"/>
    </w:rPr>
  </w:style>
  <w:style w:type="paragraph" w:customStyle="1" w:styleId="FontStyle12">
    <w:name w:val="Font Style12"/>
    <w:basedOn w:val="17"/>
    <w:link w:val="FontStyle120"/>
    <w:rsid w:val="00EF33E7"/>
    <w:rPr>
      <w:rFonts w:ascii="Times New Roman" w:hAnsi="Times New Roman"/>
      <w:sz w:val="26"/>
    </w:rPr>
  </w:style>
  <w:style w:type="character" w:customStyle="1" w:styleId="FontStyle120">
    <w:name w:val="Font Style12"/>
    <w:basedOn w:val="a0"/>
    <w:link w:val="FontStyle12"/>
    <w:rsid w:val="00EF33E7"/>
    <w:rPr>
      <w:rFonts w:ascii="Times New Roman" w:hAnsi="Times New Roman"/>
      <w:sz w:val="26"/>
    </w:rPr>
  </w:style>
  <w:style w:type="paragraph" w:styleId="ae">
    <w:name w:val="Title"/>
    <w:basedOn w:val="a"/>
    <w:next w:val="a"/>
    <w:link w:val="af"/>
    <w:uiPriority w:val="10"/>
    <w:qFormat/>
    <w:rsid w:val="00EF33E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basedOn w:val="1"/>
    <w:link w:val="ae"/>
    <w:rsid w:val="00EF33E7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EF33E7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EF33E7"/>
    <w:rPr>
      <w:rFonts w:ascii="XO Thames" w:hAnsi="XO Thames"/>
      <w:b/>
      <w:sz w:val="28"/>
    </w:rPr>
  </w:style>
  <w:style w:type="table" w:customStyle="1" w:styleId="1a">
    <w:name w:val="Сетка таблицы1"/>
    <w:basedOn w:val="a1"/>
    <w:rsid w:val="00EF33E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rsid w:val="00EF33E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-normal">
    <w:name w:val="p-normal"/>
    <w:basedOn w:val="a"/>
    <w:rsid w:val="000D1311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h-normal">
    <w:name w:val="h-normal"/>
    <w:basedOn w:val="a0"/>
    <w:rsid w:val="000D1311"/>
  </w:style>
  <w:style w:type="paragraph" w:customStyle="1" w:styleId="il-text-aligncenter">
    <w:name w:val="il-text-align_center"/>
    <w:basedOn w:val="a"/>
    <w:rsid w:val="002C202A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il-text-alignleft">
    <w:name w:val="il-text-align_left"/>
    <w:basedOn w:val="a"/>
    <w:rsid w:val="002C202A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il-text-alignjustify">
    <w:name w:val="il-text-align_justify"/>
    <w:basedOn w:val="a"/>
    <w:rsid w:val="002C202A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f1">
    <w:name w:val="header"/>
    <w:basedOn w:val="a"/>
    <w:link w:val="af2"/>
    <w:uiPriority w:val="99"/>
    <w:semiHidden/>
    <w:unhideWhenUsed/>
    <w:rsid w:val="00B05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B0503B"/>
  </w:style>
  <w:style w:type="paragraph" w:styleId="af3">
    <w:name w:val="footer"/>
    <w:basedOn w:val="a"/>
    <w:link w:val="af4"/>
    <w:uiPriority w:val="99"/>
    <w:semiHidden/>
    <w:unhideWhenUsed/>
    <w:rsid w:val="00B05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B05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875DE-5C84-4D1E-8D20-ECD189493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1795</Words>
  <Characters>10237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Татьяна Кукса</cp:lastModifiedBy>
  <cp:revision>7</cp:revision>
  <cp:lastPrinted>2024-01-17T10:41:00Z</cp:lastPrinted>
  <dcterms:created xsi:type="dcterms:W3CDTF">2024-01-17T10:35:00Z</dcterms:created>
  <dcterms:modified xsi:type="dcterms:W3CDTF">2024-01-17T10:51:00Z</dcterms:modified>
</cp:coreProperties>
</file>